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68" w:rsidRDefault="00883168" w:rsidP="00883168">
      <w:pPr>
        <w:spacing w:after="0"/>
      </w:pPr>
      <w:r>
        <w:t xml:space="preserve">       Рассмотрено                                                                                  Согласовано</w:t>
      </w:r>
      <w:proofErr w:type="gramStart"/>
      <w:r>
        <w:t xml:space="preserve">                                                                                                    У</w:t>
      </w:r>
      <w:proofErr w:type="gramEnd"/>
      <w:r>
        <w:t xml:space="preserve">тверждаю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Руководитель  </w:t>
      </w:r>
      <w:proofErr w:type="gramStart"/>
      <w:r>
        <w:t>методического</w:t>
      </w:r>
      <w:proofErr w:type="gramEnd"/>
      <w:r>
        <w:t xml:space="preserve"> </w:t>
      </w:r>
    </w:p>
    <w:p w:rsidR="00883168" w:rsidRDefault="00883168" w:rsidP="00883168">
      <w:pPr>
        <w:spacing w:after="0"/>
      </w:pPr>
      <w:r>
        <w:t xml:space="preserve">    объединения   учителей                                                                 Заместитель директора по УР                                                             Директор школы</w:t>
      </w:r>
    </w:p>
    <w:p w:rsidR="00883168" w:rsidRDefault="00883168" w:rsidP="00883168">
      <w:pPr>
        <w:tabs>
          <w:tab w:val="left" w:pos="7140"/>
        </w:tabs>
        <w:spacing w:after="0"/>
      </w:pPr>
      <w: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>
        <w:t>Г.Т.Сабирзянова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tabs>
          <w:tab w:val="left" w:pos="7140"/>
        </w:tabs>
        <w:spacing w:after="0"/>
      </w:pPr>
      <w:r>
        <w:rPr>
          <w:u w:val="single"/>
        </w:rPr>
        <w:t xml:space="preserve">                         </w:t>
      </w:r>
      <w:r>
        <w:t xml:space="preserve">    </w:t>
      </w:r>
      <w:r>
        <w:rPr>
          <w:u w:val="single"/>
        </w:rPr>
        <w:t xml:space="preserve">Э.И.Мусина  </w:t>
      </w:r>
      <w:r>
        <w:t xml:space="preserve">                                                          </w:t>
      </w:r>
      <w:r>
        <w:rPr>
          <w:u w:val="single"/>
        </w:rPr>
        <w:t xml:space="preserve">                     </w:t>
      </w:r>
      <w:r>
        <w:t xml:space="preserve">    Исмагилова Г.Т                                      </w:t>
      </w:r>
      <w:r>
        <w:rPr>
          <w:u w:val="single"/>
        </w:rPr>
        <w:t xml:space="preserve">                     </w:t>
      </w:r>
      <w:r>
        <w:t xml:space="preserve">                                     </w:t>
      </w:r>
    </w:p>
    <w:p w:rsidR="00883168" w:rsidRDefault="00883168" w:rsidP="00883168">
      <w:pPr>
        <w:tabs>
          <w:tab w:val="left" w:pos="6575"/>
        </w:tabs>
        <w:spacing w:after="0"/>
      </w:pPr>
      <w: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883168" w:rsidRDefault="00883168" w:rsidP="00883168">
      <w:pPr>
        <w:spacing w:after="0"/>
      </w:pPr>
      <w:r>
        <w:t xml:space="preserve">     от  «27»</w:t>
      </w:r>
      <w:r>
        <w:rPr>
          <w:u w:val="single"/>
        </w:rPr>
        <w:t xml:space="preserve"> августа  </w:t>
      </w:r>
      <w:r>
        <w:t xml:space="preserve">2019 г.                                                                 </w:t>
      </w:r>
      <w:r>
        <w:rPr>
          <w:u w:val="single"/>
        </w:rPr>
        <w:t xml:space="preserve">«   29    » августа    </w:t>
      </w:r>
      <w:r>
        <w:t xml:space="preserve">2019 г.                                          от    </w:t>
      </w:r>
      <w:r>
        <w:rPr>
          <w:u w:val="single"/>
        </w:rPr>
        <w:t xml:space="preserve">«  29 » августа    </w:t>
      </w:r>
      <w: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</w:t>
      </w:r>
    </w:p>
    <w:p w:rsidR="00883168" w:rsidRDefault="00883168" w:rsidP="00883168">
      <w:pPr>
        <w:pStyle w:val="3"/>
        <w:jc w:val="center"/>
      </w:pPr>
      <w:r>
        <w:t>РАБОЧАЯ    ПРОГРАММА</w:t>
      </w:r>
    </w:p>
    <w:p w:rsidR="00883168" w:rsidRDefault="00883168" w:rsidP="00883168">
      <w:pPr>
        <w:pStyle w:val="a5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 </w:t>
      </w:r>
    </w:p>
    <w:p w:rsidR="00883168" w:rsidRDefault="00883168" w:rsidP="00883168">
      <w:pPr>
        <w:pStyle w:val="a5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>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</w:p>
    <w:p w:rsidR="00883168" w:rsidRDefault="00883168" w:rsidP="00883168">
      <w:pPr>
        <w:pStyle w:val="a5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Сармановского</w:t>
      </w:r>
      <w:proofErr w:type="spellEnd"/>
      <w:r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883168" w:rsidRDefault="00883168" w:rsidP="00883168">
      <w:pPr>
        <w:pStyle w:val="a5"/>
        <w:spacing w:after="0" w:afterAutospacing="0"/>
        <w:jc w:val="center"/>
        <w:rPr>
          <w:rFonts w:ascii="Arial" w:hAnsi="Arial" w:cs="Arial"/>
          <w:b/>
          <w:u w:val="single"/>
        </w:rPr>
      </w:pPr>
      <w:proofErr w:type="spellStart"/>
      <w:r>
        <w:rPr>
          <w:b/>
          <w:sz w:val="40"/>
          <w:u w:val="single"/>
        </w:rPr>
        <w:t>Закирова</w:t>
      </w:r>
      <w:proofErr w:type="spellEnd"/>
      <w:r>
        <w:rPr>
          <w:b/>
          <w:sz w:val="40"/>
          <w:u w:val="single"/>
        </w:rPr>
        <w:t xml:space="preserve"> Наталья Ивановна</w:t>
      </w:r>
      <w:r>
        <w:rPr>
          <w:b/>
          <w:sz w:val="28"/>
          <w:szCs w:val="28"/>
          <w:u w:val="single"/>
        </w:rPr>
        <w:t>, высшая квалификационная категория</w:t>
      </w:r>
      <w:r>
        <w:rPr>
          <w:b/>
          <w:sz w:val="28"/>
          <w:szCs w:val="28"/>
        </w:rPr>
        <w:t xml:space="preserve">                                                                                            (</w:t>
      </w:r>
      <w:r>
        <w:t>ФИО учителя, категория)</w:t>
      </w:r>
    </w:p>
    <w:p w:rsidR="00883168" w:rsidRPr="00883168" w:rsidRDefault="00883168" w:rsidP="00883168">
      <w:pPr>
        <w:pStyle w:val="4"/>
        <w:jc w:val="center"/>
        <w:rPr>
          <w:b w:val="0"/>
          <w:sz w:val="32"/>
          <w:szCs w:val="32"/>
          <w:lang w:val="ru-RU"/>
        </w:rPr>
      </w:pPr>
      <w:r>
        <w:rPr>
          <w:b w:val="0"/>
          <w:sz w:val="32"/>
          <w:szCs w:val="32"/>
          <w:lang w:val="ru-RU"/>
        </w:rPr>
        <w:t>Математика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6 класс                                              </w:t>
      </w:r>
    </w:p>
    <w:p w:rsidR="00883168" w:rsidRDefault="00883168" w:rsidP="00883168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883168" w:rsidRDefault="00883168" w:rsidP="00883168">
      <w:pPr>
        <w:spacing w:after="0"/>
        <w:jc w:val="right"/>
      </w:pPr>
      <w:r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>
        <w:t>Рассмотрено на заседании</w:t>
      </w:r>
    </w:p>
    <w:p w:rsidR="00883168" w:rsidRDefault="00883168" w:rsidP="00883168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883168" w:rsidRDefault="00883168" w:rsidP="00883168">
      <w:pPr>
        <w:tabs>
          <w:tab w:val="left" w:pos="6575"/>
        </w:tabs>
        <w:spacing w:after="0"/>
        <w:ind w:hanging="54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от «  28   » августа 2019   г                                                                                                </w:t>
      </w:r>
    </w:p>
    <w:p w:rsidR="00883168" w:rsidRDefault="00883168" w:rsidP="00883168">
      <w:pPr>
        <w:spacing w:after="0"/>
        <w:jc w:val="right"/>
      </w:pPr>
    </w:p>
    <w:p w:rsidR="00883168" w:rsidRDefault="00883168" w:rsidP="00883168">
      <w:pPr>
        <w:spacing w:after="0"/>
        <w:jc w:val="center"/>
      </w:pPr>
    </w:p>
    <w:p w:rsidR="00883168" w:rsidRDefault="00883168" w:rsidP="00883168">
      <w:pPr>
        <w:jc w:val="center"/>
      </w:pPr>
    </w:p>
    <w:p w:rsidR="00883168" w:rsidRDefault="00883168" w:rsidP="00883168">
      <w:pPr>
        <w:jc w:val="center"/>
      </w:pPr>
      <w:r>
        <w:t>2019-2020 учебный год</w:t>
      </w:r>
    </w:p>
    <w:p w:rsidR="00883168" w:rsidRDefault="00883168" w:rsidP="00883168">
      <w:pPr>
        <w:pStyle w:val="Default"/>
      </w:pPr>
    </w:p>
    <w:p w:rsidR="00883168" w:rsidRDefault="00883168" w:rsidP="00883168">
      <w:pPr>
        <w:pStyle w:val="Default"/>
      </w:pPr>
    </w:p>
    <w:p w:rsidR="00EE25AD" w:rsidRDefault="00EE25AD" w:rsidP="00EE25AD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  <w:sz w:val="24"/>
          <w:szCs w:val="24"/>
        </w:rPr>
      </w:pPr>
      <w:r w:rsidRPr="00F73543">
        <w:rPr>
          <w:rFonts w:ascii="Times New Roman" w:hAnsi="Times New Roman" w:cs="Times New Roman"/>
          <w:b/>
          <w:sz w:val="24"/>
          <w:szCs w:val="24"/>
        </w:rPr>
        <w:t xml:space="preserve"> Учебно-тематическое планирование по математике</w:t>
      </w:r>
    </w:p>
    <w:p w:rsidR="00EE25AD" w:rsidRPr="00EE25AD" w:rsidRDefault="00EE25AD" w:rsidP="00EE25AD">
      <w:pPr>
        <w:tabs>
          <w:tab w:val="left" w:pos="6575"/>
        </w:tabs>
        <w:spacing w:after="0"/>
        <w:ind w:hanging="540"/>
        <w:rPr>
          <w:sz w:val="24"/>
          <w:szCs w:val="24"/>
        </w:rPr>
      </w:pPr>
    </w:p>
    <w:p w:rsidR="00EE25AD" w:rsidRPr="00F73543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25AD" w:rsidRPr="00EE25AD" w:rsidRDefault="00883168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E25AD" w:rsidRPr="00EE25AD">
        <w:rPr>
          <w:rFonts w:ascii="Times New Roman" w:hAnsi="Times New Roman" w:cs="Times New Roman"/>
          <w:sz w:val="24"/>
          <w:szCs w:val="24"/>
        </w:rPr>
        <w:t xml:space="preserve">Класс:           </w:t>
      </w:r>
      <w:r w:rsidR="00EE25AD" w:rsidRPr="00EE25AD">
        <w:rPr>
          <w:rFonts w:ascii="Times New Roman" w:hAnsi="Times New Roman" w:cs="Times New Roman"/>
          <w:sz w:val="24"/>
          <w:szCs w:val="24"/>
          <w:u w:val="single"/>
        </w:rPr>
        <w:t>_6_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Учитель:       </w:t>
      </w:r>
      <w:proofErr w:type="spellStart"/>
      <w:r w:rsidR="00883168">
        <w:rPr>
          <w:rFonts w:ascii="Times New Roman" w:hAnsi="Times New Roman" w:cs="Times New Roman"/>
          <w:sz w:val="24"/>
          <w:szCs w:val="24"/>
          <w:u w:val="single"/>
        </w:rPr>
        <w:t>Закирова</w:t>
      </w:r>
      <w:proofErr w:type="spellEnd"/>
      <w:r w:rsidR="00883168">
        <w:rPr>
          <w:rFonts w:ascii="Times New Roman" w:hAnsi="Times New Roman" w:cs="Times New Roman"/>
          <w:sz w:val="24"/>
          <w:szCs w:val="24"/>
          <w:u w:val="single"/>
        </w:rPr>
        <w:t xml:space="preserve"> Наталья Ивановна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Количество часов:</w:t>
      </w:r>
      <w:r w:rsidR="008831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        Всего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175</w:t>
      </w:r>
      <w:r w:rsidRPr="00EE25AD">
        <w:rPr>
          <w:rFonts w:ascii="Times New Roman" w:hAnsi="Times New Roman" w:cs="Times New Roman"/>
          <w:sz w:val="24"/>
          <w:szCs w:val="24"/>
        </w:rPr>
        <w:t xml:space="preserve">ч.; в неделю </w:t>
      </w:r>
      <w:r w:rsidR="00920575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E25AD">
        <w:rPr>
          <w:rFonts w:ascii="Times New Roman" w:hAnsi="Times New Roman" w:cs="Times New Roman"/>
          <w:sz w:val="24"/>
          <w:szCs w:val="24"/>
        </w:rPr>
        <w:t>ч.</w:t>
      </w: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907DA1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611024">
        <w:rPr>
          <w:rFonts w:ascii="Times New Roman" w:hAnsi="Times New Roman" w:cs="Times New Roman"/>
          <w:sz w:val="24"/>
          <w:szCs w:val="24"/>
        </w:rPr>
        <w:t>Планирование составлено на основе Федерального государственного образовательного стандар</w:t>
      </w:r>
      <w:r w:rsidR="00907DA1">
        <w:rPr>
          <w:rFonts w:ascii="Times New Roman" w:hAnsi="Times New Roman" w:cs="Times New Roman"/>
          <w:sz w:val="24"/>
          <w:szCs w:val="24"/>
        </w:rPr>
        <w:t>та основного общего образования</w:t>
      </w:r>
      <w:r w:rsidRPr="00611024">
        <w:rPr>
          <w:rFonts w:ascii="Times New Roman" w:hAnsi="Times New Roman" w:cs="Times New Roman"/>
          <w:sz w:val="24"/>
          <w:szCs w:val="24"/>
        </w:rPr>
        <w:t xml:space="preserve">   примерной программы основного общего образования по учебным предметам «Стандарты второго поколения. Математика 5 – 9 класс» </w:t>
      </w:r>
      <w:r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611024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="00C4214C">
        <w:rPr>
          <w:rFonts w:ascii="Times New Roman" w:hAnsi="Times New Roman" w:cs="Times New Roman"/>
          <w:bCs/>
          <w:sz w:val="24"/>
          <w:szCs w:val="24"/>
        </w:rPr>
        <w:t>и  «Сборник рабочих программ. М</w:t>
      </w:r>
      <w:r w:rsidR="00907DA1">
        <w:rPr>
          <w:rFonts w:ascii="Times New Roman" w:hAnsi="Times New Roman" w:cs="Times New Roman"/>
          <w:bCs/>
          <w:sz w:val="24"/>
          <w:szCs w:val="24"/>
        </w:rPr>
        <w:t xml:space="preserve">атематика – 5-6 класс» </w:t>
      </w:r>
      <w:r w:rsidR="00907DA1">
        <w:rPr>
          <w:rFonts w:ascii="Times New Roman" w:hAnsi="Times New Roman" w:cs="Times New Roman"/>
          <w:sz w:val="24"/>
          <w:szCs w:val="24"/>
        </w:rPr>
        <w:t>»</w:t>
      </w:r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="00907DA1" w:rsidRPr="00611024">
          <w:rPr>
            <w:rFonts w:ascii="Times New Roman" w:hAnsi="Times New Roman" w:cs="Times New Roman"/>
            <w:bCs/>
            <w:sz w:val="24"/>
            <w:szCs w:val="24"/>
          </w:rPr>
          <w:t>2011 г</w:t>
        </w:r>
      </w:smartTag>
      <w:r w:rsidR="00907DA1" w:rsidRPr="00611024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  <w:r w:rsidRPr="00EE25AD">
        <w:rPr>
          <w:rFonts w:ascii="Times New Roman" w:hAnsi="Times New Roman" w:cs="Times New Roman"/>
          <w:sz w:val="24"/>
          <w:szCs w:val="24"/>
        </w:rPr>
        <w:t xml:space="preserve"> Учебник:    Математика 6. Авторы </w:t>
      </w:r>
      <w:proofErr w:type="spellStart"/>
      <w:r w:rsidRPr="00EE25AD">
        <w:rPr>
          <w:rFonts w:ascii="Times New Roman" w:hAnsi="Times New Roman" w:cs="Times New Roman"/>
          <w:sz w:val="24"/>
          <w:szCs w:val="24"/>
        </w:rPr>
        <w:t>Н.Я.Виленкин</w:t>
      </w:r>
      <w:proofErr w:type="spellEnd"/>
      <w:r w:rsidRPr="00EE25AD">
        <w:rPr>
          <w:rFonts w:ascii="Times New Roman" w:hAnsi="Times New Roman" w:cs="Times New Roman"/>
          <w:sz w:val="24"/>
          <w:szCs w:val="24"/>
        </w:rPr>
        <w:t>, В.И.</w:t>
      </w:r>
      <w:r w:rsidR="00F33AB9">
        <w:rPr>
          <w:rFonts w:ascii="Times New Roman" w:hAnsi="Times New Roman" w:cs="Times New Roman"/>
          <w:sz w:val="24"/>
          <w:szCs w:val="24"/>
        </w:rPr>
        <w:t>Жохов, А.С.Чесноков. Москва 2015</w:t>
      </w:r>
      <w:r w:rsidRPr="00EE25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E25AD" w:rsidRPr="00D04C19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EE25AD" w:rsidRDefault="00EE25AD" w:rsidP="00EE25A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E25AD" w:rsidRPr="00F73543" w:rsidRDefault="00EE25AD" w:rsidP="00EE25AD">
      <w:pPr>
        <w:rPr>
          <w:rFonts w:ascii="Times New Roman" w:hAnsi="Times New Roman" w:cs="Times New Roman"/>
          <w:b/>
          <w:bCs/>
          <w:sz w:val="24"/>
          <w:szCs w:val="24"/>
        </w:rPr>
        <w:sectPr w:rsidR="00EE25AD" w:rsidRPr="00F73543" w:rsidSect="00883168">
          <w:pgSz w:w="16839" w:h="11907" w:orient="landscape" w:code="9"/>
          <w:pgMar w:top="284" w:right="1134" w:bottom="709" w:left="1418" w:header="720" w:footer="720" w:gutter="0"/>
          <w:cols w:space="60"/>
          <w:noEndnote/>
          <w:titlePg/>
          <w:docGrid w:linePitch="326"/>
        </w:sectPr>
      </w:pPr>
    </w:p>
    <w:p w:rsidR="00EE25AD" w:rsidRPr="00D256F8" w:rsidRDefault="00EE25AD" w:rsidP="00EE25AD">
      <w:pPr>
        <w:jc w:val="center"/>
        <w:rPr>
          <w:rFonts w:ascii="Times New Roman" w:hAnsi="Times New Roman" w:cs="Times New Roman"/>
          <w:sz w:val="24"/>
          <w:szCs w:val="24"/>
        </w:rPr>
      </w:pPr>
      <w:r w:rsidRPr="00D256F8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 Пояснительная записка</w:t>
      </w:r>
    </w:p>
    <w:p w:rsidR="00EE25AD" w:rsidRPr="00D256F8" w:rsidRDefault="00EE25AD" w:rsidP="00EE25AD">
      <w:pPr>
        <w:pStyle w:val="1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D256F8">
        <w:rPr>
          <w:sz w:val="24"/>
          <w:szCs w:val="24"/>
        </w:rPr>
        <w:t xml:space="preserve">Рабочая  программа составлена на основе Федерального государственного образовательного стандарта основного общего образования,   примерной программы основного общего образования по учебным предметам «Стандарты второго поколения. Математика 5 – 9 класс» </w:t>
      </w:r>
      <w:r w:rsidRPr="00D256F8">
        <w:rPr>
          <w:bCs/>
          <w:sz w:val="24"/>
          <w:szCs w:val="24"/>
        </w:rPr>
        <w:t xml:space="preserve"> – М.: Просвещение,  </w:t>
      </w:r>
      <w:smartTag w:uri="urn:schemas-microsoft-com:office:smarttags" w:element="metricconverter">
        <w:smartTagPr>
          <w:attr w:name="ProductID" w:val="2011 г"/>
        </w:smartTagPr>
        <w:r w:rsidRPr="00D256F8">
          <w:rPr>
            <w:bCs/>
            <w:sz w:val="24"/>
            <w:szCs w:val="24"/>
          </w:rPr>
          <w:t>2011 г</w:t>
        </w:r>
      </w:smartTag>
      <w:r w:rsidRPr="00D256F8">
        <w:rPr>
          <w:bCs/>
          <w:sz w:val="24"/>
          <w:szCs w:val="24"/>
        </w:rPr>
        <w:t xml:space="preserve">. и «Математика. Сборник рабочих программ 5 – 6 классы», </w:t>
      </w:r>
      <w:r w:rsidRPr="00D256F8">
        <w:rPr>
          <w:sz w:val="24"/>
          <w:szCs w:val="24"/>
        </w:rPr>
        <w:t xml:space="preserve">- М.Просвещение, 2011. Составитель Т. А. </w:t>
      </w:r>
      <w:proofErr w:type="spellStart"/>
      <w:r w:rsidRPr="00D256F8">
        <w:rPr>
          <w:sz w:val="24"/>
          <w:szCs w:val="24"/>
        </w:rPr>
        <w:t>Бурмистрова</w:t>
      </w:r>
      <w:proofErr w:type="spellEnd"/>
      <w:r w:rsidRPr="00D256F8">
        <w:rPr>
          <w:sz w:val="24"/>
          <w:szCs w:val="24"/>
        </w:rPr>
        <w:t>; учебным планом</w:t>
      </w:r>
      <w:r w:rsidR="005F2D96" w:rsidRPr="00D256F8">
        <w:rPr>
          <w:sz w:val="24"/>
          <w:szCs w:val="24"/>
        </w:rPr>
        <w:t xml:space="preserve"> МБОУ «</w:t>
      </w:r>
      <w:proofErr w:type="spellStart"/>
      <w:r w:rsidR="005F2D96" w:rsidRPr="00D256F8">
        <w:rPr>
          <w:sz w:val="24"/>
          <w:szCs w:val="24"/>
        </w:rPr>
        <w:t>Сармановская</w:t>
      </w:r>
      <w:proofErr w:type="spellEnd"/>
      <w:r w:rsidR="005F2D96" w:rsidRPr="00D256F8">
        <w:rPr>
          <w:sz w:val="24"/>
          <w:szCs w:val="24"/>
        </w:rPr>
        <w:t xml:space="preserve"> СОШ» на 201</w:t>
      </w:r>
      <w:r w:rsidR="00CC54C8" w:rsidRPr="00D256F8">
        <w:rPr>
          <w:sz w:val="24"/>
          <w:szCs w:val="24"/>
        </w:rPr>
        <w:t>9-2020</w:t>
      </w:r>
      <w:r w:rsidRPr="00D256F8">
        <w:rPr>
          <w:sz w:val="24"/>
          <w:szCs w:val="24"/>
        </w:rPr>
        <w:t xml:space="preserve"> учебный год</w:t>
      </w:r>
    </w:p>
    <w:p w:rsidR="00EE25AD" w:rsidRPr="00D256F8" w:rsidRDefault="00EE25AD" w:rsidP="00EE25AD">
      <w:pPr>
        <w:shd w:val="clear" w:color="auto" w:fill="FFFFFF"/>
        <w:spacing w:after="0"/>
        <w:ind w:firstLine="6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256F8">
        <w:rPr>
          <w:rFonts w:ascii="Times New Roman" w:hAnsi="Times New Roman" w:cs="Times New Roman"/>
          <w:b/>
          <w:bCs/>
          <w:sz w:val="24"/>
          <w:szCs w:val="24"/>
        </w:rPr>
        <w:t xml:space="preserve">Цели обучения: 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системой математических знаний и умений, необходимых для применения в прак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тической деятельности, изучения смежных дис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циплин, продолжения образования;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интеллекта, а также личностных качеств, необходимых человеку для полноценной жизни, развиваемых математикой: ясности и точ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ности мысли, критичности мышления, интуиции, логического мышления, элементов алгоритми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ческой культуры, пространственных представле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ний, способности к преодолению трудностей;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формирование представлений об идеях и мето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дах математики как универсального языка на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уки и техники, средства моделирования явлений и процессов;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воспитание отношения к математике как к ча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сти общечеловеческой культуры, формирование понимания значимости математики для научно-технического прогресса.</w:t>
      </w:r>
    </w:p>
    <w:p w:rsidR="00EE25AD" w:rsidRPr="00D256F8" w:rsidRDefault="00EE25AD" w:rsidP="00EE25AD">
      <w:pPr>
        <w:pStyle w:val="Style3"/>
        <w:widowControl/>
        <w:ind w:firstLine="600"/>
        <w:rPr>
          <w:rStyle w:val="FontStyle14"/>
          <w:i w:val="0"/>
          <w:sz w:val="24"/>
          <w:szCs w:val="24"/>
        </w:rPr>
      </w:pPr>
      <w:r w:rsidRPr="00D256F8">
        <w:rPr>
          <w:rStyle w:val="FontStyle14"/>
          <w:i w:val="0"/>
          <w:sz w:val="24"/>
          <w:szCs w:val="24"/>
        </w:rPr>
        <w:t>Задачи обучения</w:t>
      </w:r>
    </w:p>
    <w:p w:rsidR="00EE25AD" w:rsidRPr="00D256F8" w:rsidRDefault="00EE25AD" w:rsidP="00EE25AD">
      <w:pPr>
        <w:pStyle w:val="Style2"/>
        <w:widowControl/>
        <w:numPr>
          <w:ilvl w:val="0"/>
          <w:numId w:val="2"/>
        </w:numPr>
        <w:tabs>
          <w:tab w:val="left" w:pos="557"/>
        </w:tabs>
        <w:spacing w:line="240" w:lineRule="auto"/>
        <w:ind w:firstLine="600"/>
        <w:jc w:val="left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Приобретение математических знаний и умений;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овладение обобщенными способами мыслитель</w:t>
      </w:r>
      <w:r w:rsidRPr="00D256F8">
        <w:rPr>
          <w:rStyle w:val="FontStyle15"/>
          <w:b w:val="0"/>
          <w:i w:val="0"/>
          <w:sz w:val="24"/>
          <w:szCs w:val="24"/>
        </w:rPr>
        <w:softHyphen/>
        <w:t>ной, творческой деятельности;</w:t>
      </w:r>
    </w:p>
    <w:p w:rsidR="00EE25AD" w:rsidRPr="00D256F8" w:rsidRDefault="00EE25AD" w:rsidP="00EE25AD">
      <w:pPr>
        <w:pStyle w:val="Style2"/>
        <w:widowControl/>
        <w:numPr>
          <w:ilvl w:val="0"/>
          <w:numId w:val="1"/>
        </w:numPr>
        <w:tabs>
          <w:tab w:val="left" w:pos="557"/>
        </w:tabs>
        <w:spacing w:line="240" w:lineRule="auto"/>
        <w:ind w:firstLine="600"/>
        <w:jc w:val="both"/>
        <w:rPr>
          <w:rStyle w:val="FontStyle15"/>
          <w:b w:val="0"/>
          <w:i w:val="0"/>
          <w:sz w:val="24"/>
          <w:szCs w:val="24"/>
        </w:rPr>
      </w:pPr>
      <w:r w:rsidRPr="00D256F8">
        <w:rPr>
          <w:rStyle w:val="FontStyle15"/>
          <w:b w:val="0"/>
          <w:i w:val="0"/>
          <w:sz w:val="24"/>
          <w:szCs w:val="24"/>
        </w:rPr>
        <w:t>освоение компетенций (учебно-познавательной, коммуникативной, рефлексивной, личностного саморазвития, информационно-технологиче</w:t>
      </w:r>
      <w:r w:rsidRPr="00D256F8">
        <w:rPr>
          <w:rStyle w:val="FontStyle15"/>
          <w:b w:val="0"/>
          <w:i w:val="0"/>
          <w:sz w:val="24"/>
          <w:szCs w:val="24"/>
        </w:rPr>
        <w:softHyphen/>
        <w:t>ской, ценностно-смысловой).</w:t>
      </w:r>
    </w:p>
    <w:p w:rsidR="00EE25AD" w:rsidRPr="00D256F8" w:rsidRDefault="00EE25AD" w:rsidP="00EE25AD">
      <w:pPr>
        <w:pStyle w:val="a3"/>
        <w:rPr>
          <w:rFonts w:ascii="Times New Roman" w:hAnsi="Times New Roman"/>
          <w:b/>
          <w:sz w:val="24"/>
          <w:szCs w:val="24"/>
        </w:rPr>
      </w:pPr>
      <w:r w:rsidRPr="00D256F8">
        <w:rPr>
          <w:rFonts w:ascii="Times New Roman" w:hAnsi="Times New Roman"/>
          <w:b/>
          <w:sz w:val="24"/>
          <w:szCs w:val="24"/>
        </w:rPr>
        <w:t>Место учебного предмета «Математика» в учебном плане.</w:t>
      </w:r>
    </w:p>
    <w:p w:rsidR="00EE25AD" w:rsidRPr="00D256F8" w:rsidRDefault="00EE25AD" w:rsidP="00EE25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56F8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на изучение мате</w:t>
      </w:r>
      <w:r w:rsidR="005475C4" w:rsidRPr="00D256F8">
        <w:rPr>
          <w:rFonts w:ascii="Times New Roman" w:hAnsi="Times New Roman" w:cs="Times New Roman"/>
          <w:sz w:val="24"/>
          <w:szCs w:val="24"/>
        </w:rPr>
        <w:t>матики в 6 классе отводится  175 часа: из расчета 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 в</w:t>
      </w:r>
      <w:r w:rsidR="00327934" w:rsidRPr="00D256F8">
        <w:rPr>
          <w:rFonts w:ascii="Times New Roman" w:hAnsi="Times New Roman" w:cs="Times New Roman"/>
          <w:sz w:val="24"/>
          <w:szCs w:val="24"/>
        </w:rPr>
        <w:t xml:space="preserve"> неделю</w:t>
      </w:r>
      <w:r w:rsidR="005475C4" w:rsidRPr="00D256F8">
        <w:rPr>
          <w:rFonts w:ascii="Times New Roman" w:hAnsi="Times New Roman" w:cs="Times New Roman"/>
          <w:sz w:val="24"/>
          <w:szCs w:val="24"/>
        </w:rPr>
        <w:t xml:space="preserve">. </w:t>
      </w:r>
      <w:r w:rsidRPr="00D256F8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D256F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 w:cs="Times New Roman"/>
          <w:sz w:val="24"/>
          <w:szCs w:val="24"/>
        </w:rPr>
        <w:t xml:space="preserve"> СОШ» от</w:t>
      </w:r>
      <w:r w:rsidR="005475C4" w:rsidRPr="00D256F8">
        <w:rPr>
          <w:rFonts w:ascii="Times New Roman" w:hAnsi="Times New Roman" w:cs="Times New Roman"/>
          <w:sz w:val="24"/>
          <w:szCs w:val="24"/>
        </w:rPr>
        <w:t>водит на изучение математики в 6  классе 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 в неделю, всего </w:t>
      </w:r>
      <w:r w:rsidR="005475C4" w:rsidRPr="00D256F8">
        <w:rPr>
          <w:rFonts w:ascii="Times New Roman" w:hAnsi="Times New Roman" w:cs="Times New Roman"/>
          <w:sz w:val="24"/>
          <w:szCs w:val="24"/>
        </w:rPr>
        <w:t>175</w:t>
      </w:r>
      <w:r w:rsidRPr="00D256F8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EE25AD" w:rsidRPr="00D256F8" w:rsidRDefault="00EE25AD" w:rsidP="00EE25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E0E" w:rsidRPr="00D256F8" w:rsidRDefault="000E6E0E" w:rsidP="000E6E0E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256F8">
        <w:rPr>
          <w:rFonts w:ascii="Times New Roman" w:hAnsi="Times New Roman"/>
          <w:b/>
          <w:sz w:val="24"/>
          <w:szCs w:val="24"/>
        </w:rPr>
        <w:t>Примечание</w:t>
      </w:r>
      <w:r w:rsidRPr="00D256F8">
        <w:rPr>
          <w:rFonts w:ascii="Times New Roman" w:hAnsi="Times New Roman"/>
          <w:b/>
          <w:i/>
          <w:sz w:val="24"/>
          <w:szCs w:val="24"/>
        </w:rPr>
        <w:t xml:space="preserve">: </w:t>
      </w:r>
      <w:proofErr w:type="gramStart"/>
      <w:r w:rsidRPr="00D256F8">
        <w:rPr>
          <w:rFonts w:ascii="Times New Roman" w:hAnsi="Times New Roman"/>
          <w:b/>
          <w:sz w:val="24"/>
          <w:szCs w:val="24"/>
        </w:rPr>
        <w:t>На основании положения МБОУ «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Сармановская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СОШ» </w:t>
      </w:r>
      <w:proofErr w:type="spellStart"/>
      <w:r w:rsidRPr="00D256F8">
        <w:rPr>
          <w:rFonts w:ascii="Times New Roman" w:hAnsi="Times New Roman"/>
          <w:b/>
          <w:sz w:val="24"/>
          <w:szCs w:val="24"/>
        </w:rPr>
        <w:t>Сармановского</w:t>
      </w:r>
      <w:proofErr w:type="spellEnd"/>
      <w:r w:rsidRPr="00D256F8">
        <w:rPr>
          <w:rFonts w:ascii="Times New Roman" w:hAnsi="Times New Roman"/>
          <w:b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EE25AD" w:rsidRPr="00D256F8" w:rsidRDefault="00EE25AD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D256F8" w:rsidRPr="00D256F8" w:rsidRDefault="00D256F8" w:rsidP="00EE25AD">
      <w:pPr>
        <w:pStyle w:val="western"/>
        <w:shd w:val="clear" w:color="auto" w:fill="FFFFFF"/>
        <w:spacing w:before="0" w:beforeAutospacing="0" w:after="0" w:afterAutospacing="0"/>
        <w:rPr>
          <w:color w:val="000000"/>
        </w:rPr>
      </w:pP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0"/>
          <w:szCs w:val="20"/>
        </w:rPr>
      </w:pPr>
      <w:r w:rsidRPr="00D256F8">
        <w:rPr>
          <w:b/>
          <w:bCs/>
          <w:sz w:val="20"/>
          <w:szCs w:val="20"/>
        </w:rPr>
        <w:lastRenderedPageBreak/>
        <w:t xml:space="preserve">Требования к результатам освоения выпускниками </w:t>
      </w:r>
    </w:p>
    <w:p w:rsidR="00EE25AD" w:rsidRPr="00D256F8" w:rsidRDefault="00EE25AD" w:rsidP="00EE25AD">
      <w:pPr>
        <w:ind w:firstLine="60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основной школы программы  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>по математике</w:t>
      </w:r>
    </w:p>
    <w:p w:rsidR="00EE25AD" w:rsidRPr="00D256F8" w:rsidRDefault="00EE25AD" w:rsidP="00EE25AD">
      <w:pPr>
        <w:pStyle w:val="Style12"/>
        <w:widowControl/>
        <w:spacing w:line="240" w:lineRule="auto"/>
        <w:ind w:firstLine="600"/>
        <w:rPr>
          <w:rStyle w:val="FontStyle17"/>
        </w:rPr>
      </w:pPr>
      <w:r w:rsidRPr="00D256F8">
        <w:rPr>
          <w:rStyle w:val="FontStyle17"/>
        </w:rPr>
        <w:t>Личностные, межличностные, предметные результаты освоения.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 результате освоения курса математики 6 класса учащиеся должны овладеть следующими знаниями, умениями и навыками.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6"/>
          <w:rFonts w:eastAsiaTheme="minorEastAsia"/>
          <w:b w:val="0"/>
          <w:sz w:val="20"/>
          <w:szCs w:val="20"/>
        </w:rPr>
        <w:t xml:space="preserve">Личностным результатом </w:t>
      </w:r>
      <w:r w:rsidRPr="00D256F8">
        <w:rPr>
          <w:rStyle w:val="FontStyle15"/>
          <w:b w:val="0"/>
          <w:i w:val="0"/>
          <w:sz w:val="20"/>
          <w:szCs w:val="20"/>
        </w:rPr>
        <w:t>изучения предмета являет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ся формирование следующих умений и качеств:</w:t>
      </w:r>
    </w:p>
    <w:p w:rsidR="00EE25AD" w:rsidRPr="00D256F8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независимость и критичность мышления;</w:t>
      </w:r>
    </w:p>
    <w:p w:rsidR="00EE25AD" w:rsidRPr="00D256F8" w:rsidRDefault="00EE25AD" w:rsidP="00EE25AD">
      <w:pPr>
        <w:pStyle w:val="Style2"/>
        <w:widowControl/>
        <w:numPr>
          <w:ilvl w:val="0"/>
          <w:numId w:val="3"/>
        </w:numPr>
        <w:tabs>
          <w:tab w:val="left" w:pos="600"/>
        </w:tabs>
        <w:spacing w:line="240" w:lineRule="auto"/>
        <w:ind w:left="1140" w:hanging="360"/>
        <w:jc w:val="left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воля и настойчивость в достижении цели.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5"/>
          <w:b w:val="0"/>
          <w:i w:val="0"/>
          <w:sz w:val="20"/>
          <w:szCs w:val="20"/>
        </w:rPr>
      </w:pPr>
      <w:proofErr w:type="spellStart"/>
      <w:r w:rsidRPr="00D256F8">
        <w:rPr>
          <w:rStyle w:val="FontStyle16"/>
          <w:rFonts w:eastAsiaTheme="minorEastAsia"/>
          <w:b w:val="0"/>
          <w:sz w:val="20"/>
          <w:szCs w:val="20"/>
        </w:rPr>
        <w:t>Метапредметным</w:t>
      </w:r>
      <w:proofErr w:type="spellEnd"/>
      <w:r w:rsidRPr="00D256F8">
        <w:rPr>
          <w:rStyle w:val="FontStyle16"/>
          <w:rFonts w:eastAsiaTheme="minorEastAsia"/>
          <w:b w:val="0"/>
          <w:sz w:val="20"/>
          <w:szCs w:val="20"/>
        </w:rPr>
        <w:t xml:space="preserve"> результатом </w:t>
      </w:r>
      <w:r w:rsidRPr="00D256F8">
        <w:rPr>
          <w:rStyle w:val="FontStyle15"/>
          <w:b w:val="0"/>
          <w:i w:val="0"/>
          <w:sz w:val="20"/>
          <w:szCs w:val="20"/>
        </w:rPr>
        <w:t>изучения курса явля</w:t>
      </w:r>
      <w:r w:rsidRPr="00D256F8">
        <w:rPr>
          <w:rStyle w:val="FontStyle15"/>
          <w:b w:val="0"/>
          <w:i w:val="0"/>
          <w:sz w:val="20"/>
          <w:szCs w:val="20"/>
        </w:rPr>
        <w:softHyphen/>
        <w:t>ется формирование универсальных учебных действий (УУД).</w:t>
      </w:r>
    </w:p>
    <w:p w:rsidR="00EE25AD" w:rsidRPr="00D256F8" w:rsidRDefault="00EE25AD" w:rsidP="00EE25AD">
      <w:pPr>
        <w:pStyle w:val="Style11"/>
        <w:widowControl/>
        <w:ind w:firstLine="600"/>
        <w:rPr>
          <w:rStyle w:val="FontStyle14"/>
          <w:i w:val="0"/>
          <w:sz w:val="20"/>
          <w:szCs w:val="20"/>
        </w:rPr>
      </w:pPr>
      <w:r w:rsidRPr="00D256F8">
        <w:rPr>
          <w:rStyle w:val="FontStyle14"/>
          <w:i w:val="0"/>
          <w:sz w:val="20"/>
          <w:szCs w:val="20"/>
        </w:rPr>
        <w:t>Регулятивные УУД: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самостоятельно обнаруживать и формулировать учебную проблему, определять цель УД;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выдвигать версии решения проблемы, осозна</w:t>
      </w:r>
      <w:r w:rsidRPr="00D256F8">
        <w:rPr>
          <w:rStyle w:val="FontStyle15"/>
          <w:b w:val="0"/>
          <w:i w:val="0"/>
          <w:sz w:val="20"/>
          <w:szCs w:val="20"/>
        </w:rPr>
        <w:softHyphen/>
        <w:t>вать (и интерпретировать в случае необходимо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сти) конечный результат, выбирать средства до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 xml:space="preserve">стижения цели </w:t>
      </w:r>
      <w:proofErr w:type="gramStart"/>
      <w:r w:rsidRPr="00D256F8">
        <w:rPr>
          <w:rStyle w:val="FontStyle15"/>
          <w:b w:val="0"/>
          <w:i w:val="0"/>
          <w:sz w:val="20"/>
          <w:szCs w:val="20"/>
        </w:rPr>
        <w:t>из</w:t>
      </w:r>
      <w:proofErr w:type="gramEnd"/>
      <w:r w:rsidRPr="00D256F8">
        <w:rPr>
          <w:rStyle w:val="FontStyle15"/>
          <w:b w:val="0"/>
          <w:i w:val="0"/>
          <w:sz w:val="20"/>
          <w:szCs w:val="20"/>
        </w:rPr>
        <w:t xml:space="preserve"> предложенных, а также искать их самостоятельно;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i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составлять (индивидуально или в группе) план решения проблемы (выполнения проекта);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5"/>
          <w:b w:val="0"/>
          <w:bCs w:val="0"/>
          <w:i w:val="0"/>
          <w:iCs w:val="0"/>
          <w:sz w:val="20"/>
          <w:szCs w:val="20"/>
        </w:rPr>
      </w:pPr>
      <w:r w:rsidRPr="00D256F8">
        <w:rPr>
          <w:rStyle w:val="FontStyle15"/>
          <w:b w:val="0"/>
          <w:i w:val="0"/>
          <w:sz w:val="20"/>
          <w:szCs w:val="20"/>
        </w:rPr>
        <w:t>работая по плану, сверять свои действия с целью и при необходимости исправлять ошибки само</w:t>
      </w:r>
      <w:r w:rsidRPr="00D256F8">
        <w:rPr>
          <w:rStyle w:val="FontStyle15"/>
          <w:b w:val="0"/>
          <w:i w:val="0"/>
          <w:sz w:val="20"/>
          <w:szCs w:val="20"/>
        </w:rPr>
        <w:softHyphen/>
        <w:t>стоятельно (в том числе и корректировать план);</w:t>
      </w:r>
    </w:p>
    <w:p w:rsidR="00EE25AD" w:rsidRPr="00D256F8" w:rsidRDefault="00EE25AD" w:rsidP="00EE25AD">
      <w:pPr>
        <w:pStyle w:val="Style2"/>
        <w:widowControl/>
        <w:numPr>
          <w:ilvl w:val="0"/>
          <w:numId w:val="4"/>
        </w:numPr>
        <w:tabs>
          <w:tab w:val="left" w:pos="605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диалоге с учителем совершенствовать само</w:t>
      </w:r>
      <w:r w:rsidRPr="00D256F8">
        <w:rPr>
          <w:rStyle w:val="FontStyle12"/>
          <w:sz w:val="20"/>
          <w:szCs w:val="20"/>
        </w:rPr>
        <w:softHyphen/>
        <w:t>стоятельно выбранные критерии оценки.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jc w:val="left"/>
        <w:rPr>
          <w:rStyle w:val="FontStyle11"/>
          <w:sz w:val="20"/>
          <w:szCs w:val="20"/>
        </w:rPr>
      </w:pPr>
      <w:r w:rsidRPr="00D256F8">
        <w:rPr>
          <w:rStyle w:val="FontStyle11"/>
          <w:sz w:val="20"/>
          <w:szCs w:val="20"/>
        </w:rPr>
        <w:t>Познавательные УУД: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проводить наблюдение и эксперимент под руко</w:t>
      </w:r>
      <w:r w:rsidRPr="00D256F8">
        <w:rPr>
          <w:rStyle w:val="FontStyle12"/>
          <w:sz w:val="20"/>
          <w:szCs w:val="20"/>
        </w:rPr>
        <w:softHyphen/>
        <w:t>водством учителя;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расширенный поиск информации с использованием ресурсов библиотек и Интер</w:t>
      </w:r>
      <w:r w:rsidRPr="00D256F8">
        <w:rPr>
          <w:rStyle w:val="FontStyle12"/>
          <w:sz w:val="20"/>
          <w:szCs w:val="20"/>
        </w:rPr>
        <w:softHyphen/>
        <w:t>нета;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выбор наиболее эффективных спо</w:t>
      </w:r>
      <w:r w:rsidRPr="00D256F8">
        <w:rPr>
          <w:rStyle w:val="FontStyle12"/>
          <w:sz w:val="20"/>
          <w:szCs w:val="20"/>
        </w:rPr>
        <w:softHyphen/>
        <w:t>собов решения задач в зависимости от конкрет</w:t>
      </w:r>
      <w:r w:rsidRPr="00D256F8">
        <w:rPr>
          <w:rStyle w:val="FontStyle12"/>
          <w:sz w:val="20"/>
          <w:szCs w:val="20"/>
        </w:rPr>
        <w:softHyphen/>
        <w:t>ных условий;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3"/>
        </w:numPr>
        <w:tabs>
          <w:tab w:val="left" w:pos="581"/>
        </w:tabs>
        <w:spacing w:line="240" w:lineRule="auto"/>
        <w:ind w:left="1140" w:hanging="36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анализировать, сравнивать, классифицировать и обобщать факты и явления;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 xml:space="preserve">давать определения понятиям. 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sz w:val="20"/>
          <w:szCs w:val="20"/>
        </w:rPr>
      </w:pPr>
      <w:r w:rsidRPr="00D256F8">
        <w:rPr>
          <w:rStyle w:val="FontStyle11"/>
          <w:sz w:val="20"/>
          <w:szCs w:val="20"/>
        </w:rPr>
        <w:t>Коммуникативные УУД: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самостоятельно организовывать учебное взаи</w:t>
      </w:r>
      <w:r w:rsidRPr="00D256F8">
        <w:rPr>
          <w:rStyle w:val="FontStyle12"/>
          <w:sz w:val="20"/>
          <w:szCs w:val="20"/>
        </w:rPr>
        <w:softHyphen/>
        <w:t>модействие в группе (определять общие цели, договариваться друг с другом и т. д.);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дискуссии уметь выдвинуть аргументы и контр</w:t>
      </w:r>
      <w:r w:rsidRPr="00D256F8">
        <w:rPr>
          <w:rStyle w:val="FontStyle12"/>
          <w:sz w:val="20"/>
          <w:szCs w:val="20"/>
        </w:rPr>
        <w:softHyphen/>
        <w:t>аргументы;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 xml:space="preserve">учиться </w:t>
      </w:r>
      <w:proofErr w:type="gramStart"/>
      <w:r w:rsidRPr="00D256F8">
        <w:rPr>
          <w:rStyle w:val="FontStyle12"/>
          <w:sz w:val="20"/>
          <w:szCs w:val="20"/>
        </w:rPr>
        <w:t>критично</w:t>
      </w:r>
      <w:proofErr w:type="gramEnd"/>
      <w:r w:rsidRPr="00D256F8">
        <w:rPr>
          <w:rStyle w:val="FontStyle12"/>
          <w:sz w:val="20"/>
          <w:szCs w:val="20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proofErr w:type="gramStart"/>
      <w:r w:rsidRPr="00D256F8">
        <w:rPr>
          <w:rStyle w:val="FontStyle12"/>
          <w:sz w:val="20"/>
          <w:szCs w:val="20"/>
        </w:rPr>
        <w:t>понимая позицию другого, различать в его речи: мнение (точку зрения), доказательство (аргумен</w:t>
      </w:r>
      <w:r w:rsidRPr="00D256F8">
        <w:rPr>
          <w:rStyle w:val="FontStyle12"/>
          <w:sz w:val="20"/>
          <w:szCs w:val="20"/>
        </w:rPr>
        <w:softHyphen/>
        <w:t>ты), факты (гипотезы, аксиомы, теории).</w:t>
      </w:r>
      <w:proofErr w:type="gramEnd"/>
    </w:p>
    <w:p w:rsidR="003B049B" w:rsidRPr="00D256F8" w:rsidRDefault="00EE25AD" w:rsidP="00EE25AD">
      <w:pPr>
        <w:pStyle w:val="Style1"/>
        <w:widowControl/>
        <w:spacing w:line="240" w:lineRule="auto"/>
        <w:ind w:firstLine="600"/>
        <w:jc w:val="left"/>
        <w:rPr>
          <w:rStyle w:val="FontStyle12"/>
          <w:sz w:val="20"/>
          <w:szCs w:val="20"/>
        </w:rPr>
      </w:pPr>
      <w:r w:rsidRPr="00D256F8">
        <w:rPr>
          <w:rStyle w:val="FontStyle13"/>
          <w:b w:val="0"/>
          <w:sz w:val="20"/>
          <w:szCs w:val="20"/>
        </w:rPr>
        <w:t xml:space="preserve">Предметным </w:t>
      </w:r>
      <w:proofErr w:type="spellStart"/>
      <w:r w:rsidRPr="00D256F8">
        <w:rPr>
          <w:rStyle w:val="FontStyle13"/>
          <w:b w:val="0"/>
          <w:sz w:val="20"/>
          <w:szCs w:val="20"/>
        </w:rPr>
        <w:t>результатом</w:t>
      </w:r>
      <w:r w:rsidRPr="00D256F8">
        <w:rPr>
          <w:rStyle w:val="FontStyle12"/>
          <w:sz w:val="20"/>
          <w:szCs w:val="20"/>
        </w:rPr>
        <w:t>изучения</w:t>
      </w:r>
      <w:proofErr w:type="spellEnd"/>
      <w:r w:rsidRPr="00D256F8">
        <w:rPr>
          <w:rStyle w:val="FontStyle12"/>
          <w:sz w:val="20"/>
          <w:szCs w:val="20"/>
        </w:rPr>
        <w:t xml:space="preserve"> курса является </w:t>
      </w:r>
      <w:proofErr w:type="spellStart"/>
      <w:r w:rsidRPr="00D256F8">
        <w:rPr>
          <w:rStyle w:val="FontStyle12"/>
          <w:sz w:val="20"/>
          <w:szCs w:val="20"/>
        </w:rPr>
        <w:t>сформированность</w:t>
      </w:r>
      <w:proofErr w:type="spellEnd"/>
      <w:r w:rsidRPr="00D256F8">
        <w:rPr>
          <w:rStyle w:val="FontStyle12"/>
          <w:sz w:val="20"/>
          <w:szCs w:val="20"/>
        </w:rPr>
        <w:t xml:space="preserve"> следующих умений. </w:t>
      </w:r>
    </w:p>
    <w:p w:rsidR="00EE25AD" w:rsidRPr="00D256F8" w:rsidRDefault="00EE25AD" w:rsidP="003B049B">
      <w:pPr>
        <w:pStyle w:val="Style1"/>
        <w:widowControl/>
        <w:spacing w:line="240" w:lineRule="auto"/>
        <w:ind w:firstLine="600"/>
        <w:jc w:val="center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«Арифметика»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Выполнять устно арифметические действия: сложение и вычитание двузначных чисел и де</w:t>
      </w:r>
      <w:r w:rsidRPr="00D256F8">
        <w:rPr>
          <w:rStyle w:val="FontStyle12"/>
          <w:sz w:val="20"/>
          <w:szCs w:val="20"/>
        </w:rPr>
        <w:softHyphen/>
        <w:t>сятичных дробей с двумя знаками, умножение однозначных чисел, арифметические операции с обыкновенными дробями с однозначным зна</w:t>
      </w:r>
      <w:r w:rsidRPr="00D256F8">
        <w:rPr>
          <w:rStyle w:val="FontStyle12"/>
          <w:sz w:val="20"/>
          <w:szCs w:val="20"/>
        </w:rPr>
        <w:softHyphen/>
        <w:t>менателем и числителем;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переходить от одной формы записи чисел к дру</w:t>
      </w:r>
      <w:r w:rsidRPr="00D256F8">
        <w:rPr>
          <w:rStyle w:val="FontStyle12"/>
          <w:sz w:val="20"/>
          <w:szCs w:val="20"/>
        </w:rPr>
        <w:softHyphen/>
        <w:t>гой, представлять десятичную дробь в виде обыкновенной и в простейших случаях обык</w:t>
      </w:r>
      <w:r w:rsidRPr="00D256F8">
        <w:rPr>
          <w:rStyle w:val="FontStyle12"/>
          <w:sz w:val="20"/>
          <w:szCs w:val="20"/>
        </w:rPr>
        <w:softHyphen/>
        <w:t>новенную в виде десятичной, проценты — в виде дроби и дробь — в виде процентов;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выполнять арифметические действия с рацио</w:t>
      </w:r>
      <w:r w:rsidRPr="00D256F8">
        <w:rPr>
          <w:rStyle w:val="FontStyle12"/>
          <w:sz w:val="20"/>
          <w:szCs w:val="20"/>
        </w:rPr>
        <w:softHyphen/>
        <w:t>нальными числами, находить значения число</w:t>
      </w:r>
      <w:r w:rsidRPr="00D256F8">
        <w:rPr>
          <w:rStyle w:val="FontStyle12"/>
          <w:sz w:val="20"/>
          <w:szCs w:val="20"/>
        </w:rPr>
        <w:softHyphen/>
        <w:t>вых выражений (целых и дробных);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округлять целые числа и десятичные дроби, вы</w:t>
      </w:r>
      <w:r w:rsidRPr="00D256F8">
        <w:rPr>
          <w:rStyle w:val="FontStyle12"/>
          <w:sz w:val="20"/>
          <w:szCs w:val="20"/>
        </w:rPr>
        <w:softHyphen/>
        <w:t>полнять оценку числовых выражений;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решать текстовые задачи, в том числе связанные с отношениями и с пропорциональностью вели</w:t>
      </w:r>
      <w:r w:rsidRPr="00D256F8">
        <w:rPr>
          <w:rStyle w:val="FontStyle12"/>
          <w:sz w:val="20"/>
          <w:szCs w:val="20"/>
        </w:rPr>
        <w:softHyphen/>
        <w:t>чин, дробями и процентами.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решения несложных практических расчетных задач, в том числе с использованием при необхо</w:t>
      </w:r>
      <w:r w:rsidRPr="00D256F8">
        <w:rPr>
          <w:rStyle w:val="FontStyle12"/>
          <w:sz w:val="20"/>
          <w:szCs w:val="20"/>
        </w:rPr>
        <w:softHyphen/>
        <w:t>димости справочных материалов, калькулятора;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устной прикидки и оценки результата вычислений;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6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интерпретации результатов решения задач с учетом ограничений, связанных с реальными свойствами рассматриваемых процессов и яв</w:t>
      </w:r>
      <w:r w:rsidRPr="00D256F8">
        <w:rPr>
          <w:rStyle w:val="FontStyle12"/>
          <w:sz w:val="20"/>
          <w:szCs w:val="20"/>
        </w:rPr>
        <w:softHyphen/>
        <w:t>лений.</w:t>
      </w:r>
    </w:p>
    <w:p w:rsidR="00EE25AD" w:rsidRPr="00D256F8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«Алгебра»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Переводить условия задачи на математический язык; использовать методы работы с математи</w:t>
      </w:r>
      <w:r w:rsidRPr="00D256F8">
        <w:rPr>
          <w:rStyle w:val="FontStyle12"/>
          <w:sz w:val="20"/>
          <w:szCs w:val="20"/>
        </w:rPr>
        <w:softHyphen/>
        <w:t>ческими моделями;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осуществлять в выражениях и формулах число</w:t>
      </w:r>
      <w:r w:rsidRPr="00D256F8">
        <w:rPr>
          <w:rStyle w:val="FontStyle12"/>
          <w:sz w:val="20"/>
          <w:szCs w:val="20"/>
        </w:rPr>
        <w:softHyphen/>
        <w:t>вые подстановки и выполнять соответствующие вычисления;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lastRenderedPageBreak/>
        <w:t>определять координаты точки и изображать чис</w:t>
      </w:r>
      <w:r w:rsidRPr="00D256F8">
        <w:rPr>
          <w:rStyle w:val="FontStyle12"/>
          <w:sz w:val="20"/>
          <w:szCs w:val="20"/>
        </w:rPr>
        <w:softHyphen/>
        <w:t xml:space="preserve">ла точками </w:t>
      </w:r>
      <w:proofErr w:type="gramStart"/>
      <w:r w:rsidRPr="00D256F8">
        <w:rPr>
          <w:rStyle w:val="FontStyle12"/>
          <w:sz w:val="20"/>
          <w:szCs w:val="20"/>
        </w:rPr>
        <w:t>на</w:t>
      </w:r>
      <w:proofErr w:type="gramEnd"/>
      <w:r w:rsidRPr="00D256F8">
        <w:rPr>
          <w:rStyle w:val="FontStyle12"/>
          <w:sz w:val="20"/>
          <w:szCs w:val="20"/>
        </w:rPr>
        <w:t xml:space="preserve"> координатной прямой;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71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 xml:space="preserve">решать текстовые задачи алгебраическим методом. </w:t>
      </w:r>
    </w:p>
    <w:p w:rsidR="00EE25AD" w:rsidRPr="00D256F8" w:rsidRDefault="00EE25AD" w:rsidP="00EE25AD">
      <w:pPr>
        <w:pStyle w:val="Style7"/>
        <w:widowControl/>
        <w:tabs>
          <w:tab w:val="left" w:pos="571"/>
        </w:tabs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tabs>
          <w:tab w:val="left" w:pos="562"/>
        </w:tabs>
        <w:spacing w:line="240" w:lineRule="auto"/>
        <w:ind w:firstLine="600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•</w:t>
      </w:r>
      <w:r w:rsidRPr="00D256F8">
        <w:rPr>
          <w:rStyle w:val="FontStyle12"/>
          <w:sz w:val="20"/>
          <w:szCs w:val="20"/>
        </w:rPr>
        <w:tab/>
        <w:t>выполнения расчетов по формулам, составле</w:t>
      </w:r>
      <w:r w:rsidRPr="00D256F8">
        <w:rPr>
          <w:rStyle w:val="FontStyle12"/>
          <w:sz w:val="20"/>
          <w:szCs w:val="20"/>
        </w:rPr>
        <w:softHyphen/>
        <w:t>ния формул, выражающих зависимости между реальными величинами.</w:t>
      </w:r>
    </w:p>
    <w:p w:rsidR="00EE25AD" w:rsidRPr="00D256F8" w:rsidRDefault="00EE25AD" w:rsidP="00EE25AD">
      <w:pPr>
        <w:pStyle w:val="Style2"/>
        <w:widowControl/>
        <w:spacing w:line="240" w:lineRule="auto"/>
        <w:ind w:firstLine="600"/>
        <w:rPr>
          <w:rStyle w:val="FontStyle13"/>
          <w:sz w:val="20"/>
          <w:szCs w:val="20"/>
        </w:rPr>
      </w:pPr>
      <w:r w:rsidRPr="00D256F8">
        <w:rPr>
          <w:rStyle w:val="FontStyle13"/>
          <w:sz w:val="20"/>
          <w:szCs w:val="20"/>
        </w:rPr>
        <w:t>Предметная область «Геометрия»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Пользоваться геометрическим языком для опи</w:t>
      </w:r>
      <w:r w:rsidRPr="00D256F8">
        <w:rPr>
          <w:rStyle w:val="FontStyle12"/>
          <w:sz w:val="20"/>
          <w:szCs w:val="20"/>
        </w:rPr>
        <w:softHyphen/>
        <w:t>сания предметов окружающего мира;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распознавать геометрические фигуры, различать их взаимное расположение;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изображать геометрические фигуры, распозна</w:t>
      </w:r>
      <w:r w:rsidRPr="00D256F8">
        <w:rPr>
          <w:rStyle w:val="FontStyle12"/>
          <w:sz w:val="20"/>
          <w:szCs w:val="20"/>
        </w:rPr>
        <w:softHyphen/>
        <w:t>вать на чертежах, моделях и в окружающей об</w:t>
      </w:r>
      <w:r w:rsidRPr="00D256F8">
        <w:rPr>
          <w:rStyle w:val="FontStyle12"/>
          <w:sz w:val="20"/>
          <w:szCs w:val="20"/>
        </w:rPr>
        <w:softHyphen/>
        <w:t>становке основные пространственные тела;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 простейших случаях строить развертки про</w:t>
      </w:r>
      <w:r w:rsidRPr="00D256F8">
        <w:rPr>
          <w:rStyle w:val="FontStyle12"/>
          <w:sz w:val="20"/>
          <w:szCs w:val="20"/>
        </w:rPr>
        <w:softHyphen/>
        <w:t>странственных тел;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вычислять площади, периметры, объемы простей</w:t>
      </w:r>
      <w:r w:rsidRPr="00D256F8">
        <w:rPr>
          <w:rStyle w:val="FontStyle12"/>
          <w:sz w:val="20"/>
          <w:szCs w:val="20"/>
        </w:rPr>
        <w:softHyphen/>
        <w:t>ших геометрических фигур (тел) по формулам.</w:t>
      </w:r>
    </w:p>
    <w:p w:rsidR="00EE25AD" w:rsidRPr="00D256F8" w:rsidRDefault="00EE25AD" w:rsidP="00EE25AD">
      <w:pPr>
        <w:pStyle w:val="Style6"/>
        <w:widowControl/>
        <w:spacing w:line="240" w:lineRule="auto"/>
        <w:ind w:firstLine="600"/>
        <w:rPr>
          <w:rStyle w:val="FontStyle11"/>
          <w:b w:val="0"/>
          <w:sz w:val="20"/>
          <w:szCs w:val="20"/>
        </w:rPr>
      </w:pPr>
      <w:r w:rsidRPr="00D256F8">
        <w:rPr>
          <w:rStyle w:val="FontStyle11"/>
          <w:b w:val="0"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256F8">
        <w:rPr>
          <w:rStyle w:val="FontStyle11"/>
          <w:b w:val="0"/>
          <w:sz w:val="20"/>
          <w:szCs w:val="20"/>
        </w:rPr>
        <w:t>для</w:t>
      </w:r>
      <w:proofErr w:type="gramEnd"/>
      <w:r w:rsidRPr="00D256F8">
        <w:rPr>
          <w:rStyle w:val="FontStyle11"/>
          <w:b w:val="0"/>
          <w:sz w:val="20"/>
          <w:szCs w:val="20"/>
        </w:rPr>
        <w:t>: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решения несложных геометрических задач, свя</w:t>
      </w:r>
      <w:r w:rsidRPr="00D256F8">
        <w:rPr>
          <w:rStyle w:val="FontStyle12"/>
          <w:sz w:val="20"/>
          <w:szCs w:val="20"/>
        </w:rPr>
        <w:softHyphen/>
        <w:t>занных с нахождением изученных геометриче</w:t>
      </w:r>
      <w:r w:rsidRPr="00D256F8">
        <w:rPr>
          <w:rStyle w:val="FontStyle12"/>
          <w:sz w:val="20"/>
          <w:szCs w:val="20"/>
        </w:rPr>
        <w:softHyphen/>
        <w:t>ских величин (используя при необходимости справочники и технические средства);</w:t>
      </w:r>
    </w:p>
    <w:p w:rsidR="00EE25AD" w:rsidRPr="00D256F8" w:rsidRDefault="00EE25AD" w:rsidP="00EE25AD">
      <w:pPr>
        <w:pStyle w:val="Style5"/>
        <w:widowControl/>
        <w:numPr>
          <w:ilvl w:val="0"/>
          <w:numId w:val="1"/>
        </w:numPr>
        <w:tabs>
          <w:tab w:val="left" w:pos="562"/>
        </w:tabs>
        <w:spacing w:line="240" w:lineRule="auto"/>
        <w:ind w:firstLine="600"/>
        <w:jc w:val="both"/>
        <w:rPr>
          <w:rStyle w:val="FontStyle12"/>
          <w:sz w:val="20"/>
          <w:szCs w:val="20"/>
        </w:rPr>
      </w:pPr>
      <w:r w:rsidRPr="00D256F8">
        <w:rPr>
          <w:rStyle w:val="FontStyle12"/>
          <w:sz w:val="20"/>
          <w:szCs w:val="20"/>
        </w:rPr>
        <w:t>построений геометрическими инструментами (линейка, угольник, циркуль, транспортир).</w:t>
      </w: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0"/>
          <w:szCs w:val="20"/>
        </w:rPr>
      </w:pPr>
    </w:p>
    <w:p w:rsidR="00EE25AD" w:rsidRPr="00D256F8" w:rsidRDefault="00EE25AD" w:rsidP="00EE25AD">
      <w:pPr>
        <w:pStyle w:val="13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0"/>
          <w:szCs w:val="20"/>
        </w:rPr>
      </w:pPr>
      <w:r w:rsidRPr="00D256F8">
        <w:rPr>
          <w:b/>
          <w:bCs/>
          <w:sz w:val="20"/>
          <w:szCs w:val="20"/>
        </w:rPr>
        <w:t xml:space="preserve">                                                                                           Содержание программы 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Делимость чисел (20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Делители и кратные числа. Общий делитель и общее крат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завершить изучение натуральных чисел, подготовить основу для освоения действий с обыкно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венными дробями.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дения можно не рассматривать.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Определенное внимание уделяется знакомству с признака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стейшие умозаключения, обосновывая свои действия ссылка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 на определение, правило.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обязательных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>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Сложение и вычитание дробей с разными знаменателями (28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Основное свойство дроби. Сокращение дробей. Приведе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пре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образования дробей, сложения и вычитания дробей.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Одним из важнейших результатов обучения является ус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воение основного свойства дроби, применяемого для преоб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разования дробей: сокращения, приведения к новому знаме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При рассмотрении действий с дробями используются прави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ла сложения и вычитания дробей с одинаковыми знаменателя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 лишь получить представление о принципиальной возможно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сти выполнения таких действий.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Умножение и деление обыкновенн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ых дробей (30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Умножение и деление обыкновенных дробей. Основные задачи на дроби.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ариф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метических действий с обыкновенными дробями </w:t>
      </w:r>
      <w:r w:rsidRPr="00D256F8">
        <w:rPr>
          <w:rFonts w:ascii="Times New Roman" w:hAnsi="Times New Roman" w:cs="Times New Roman"/>
          <w:bCs/>
          <w:sz w:val="20"/>
          <w:szCs w:val="20"/>
        </w:rPr>
        <w:t>и</w:t>
      </w:r>
      <w:r w:rsidRPr="00D256F8">
        <w:rPr>
          <w:rFonts w:ascii="Times New Roman" w:hAnsi="Times New Roman" w:cs="Times New Roman"/>
          <w:sz w:val="20"/>
          <w:szCs w:val="20"/>
        </w:rPr>
        <w:t xml:space="preserve"> решения основных задач на дроби.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lastRenderedPageBreak/>
        <w:t>В этой теме завершается работа над формированием навы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ков арифметических действий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Расширение аппарата действий с дробями позволяет ре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Отношения и пропорции (18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Отношение. Пропорция. Основное свойство пропорции. Решение за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дач с помощью пропорции. Понятия о прямой и обратной пропорциональностях величин. Задачи на пропорции. Мас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штаб. Формулы длины окружности и площади круга. Шар.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сформировать понятия отношение двух величин, пропорции, прямой и обратной пропорциональностей величин.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Необходимо, чтобы учащиеся усвоили основное свойство пропорции, так как оно находит применение на уроках матема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тики, химии, физики. В частности, достаточное внимание долж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 быть уделено решению с помощью пропорции задач на про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центы.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Понятия о прямой и обратной пропорциональностях вели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чин можно сформировать как обобщение нескольких кон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кретных примеров, подчеркнув при этом практическую зна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чимость этих понятий, возможность их применения для упрощения решения соответствующих задач.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В данной теме даются представления о длине окружности </w:t>
      </w:r>
      <w:r w:rsidRPr="00D256F8">
        <w:rPr>
          <w:rFonts w:ascii="Times New Roman" w:hAnsi="Times New Roman" w:cs="Times New Roman"/>
          <w:bCs/>
          <w:sz w:val="20"/>
          <w:szCs w:val="20"/>
        </w:rPr>
        <w:t>и</w:t>
      </w:r>
      <w:r w:rsidRPr="00D256F8">
        <w:rPr>
          <w:rFonts w:ascii="Times New Roman" w:hAnsi="Times New Roman" w:cs="Times New Roman"/>
          <w:sz w:val="20"/>
          <w:szCs w:val="20"/>
        </w:rPr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ельные и отрицательные числа (11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Положительные и отрицательные числа. Противополож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ные  числа.   Модуль  числа  и  его  геометрический  смысл.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Сравнение чисел. Целые числа. Изображение чисел на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пря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мой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>. Координата точки.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расширить представления учащих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ся о числе путем введения отрицательных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Целесообразность введения отрицательных чисел показы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вается на содержательных примерах.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Учащиеся должны на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ной основой для правил сравнения чисел, сложения и вычита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ния чисел, рассматриваемых в следующей теме.</w:t>
      </w:r>
      <w:proofErr w:type="gramEnd"/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Специальное внимание должно быть уделено усвоению вводимого здесь понятия модуля числа, прочное знание 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ритмами арифметических действий с положительными и от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рицательными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Сложение и вычитание 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ельных и отрицательных чисел (12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Сложение и вычитание положительных и отрицательных чи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сло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жения и вычитания положительных и отрицательных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Умножение и деление положит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ельных и отрицательных чисел (13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Умножение и деление положительных и отрицательных чисел. Понятие о рациональном числе. Десятичное прибли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жение обыкновенной дроби. Применение законов арифмети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ческих действий для рационализации вычислений.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выработать прочные навыки ариф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метических действий с положительными и отрицательными числами.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Навыки умножения и деления положительных и отрица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При изучении данной темы учащиеся должны усвоить, что для обращения обыкновенной дроби в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десятичную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достаточно разделить числитель на знаменатель. В каждом конкретном случае они должны знать, в какую десятичную дробь обраща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ется данная обыкновенная дробь — конечную или бесконеч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ческой. Учащиеся должны знать представление в виде деся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тичной дроби таких дробей, как ½, ¼.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Решение уравнений (16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Простейшие преобразования выражений: раскрытие ско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нейных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подготовить учащихся к выполне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нию преобразований выражений, решению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lastRenderedPageBreak/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ных уравнений.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EE25AD" w:rsidRPr="00D256F8" w:rsidRDefault="002C47E4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Координаты на плоскости (9</w:t>
      </w:r>
      <w:r w:rsidR="00EE25AD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Построение перпендикуляра к прямой и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параллельных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прямых с помощью угольника и линейки. Прямоугольная сис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тема координат на плоскости, абсцисса и ордината точки. Примеры графиков, диаграмм.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Основная цель — познакомить учащихся с прямо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угольной системой координат на плоскости.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Учащиеся должны научиться распознавать и изображать перпендикулярные и параллельные прямые. Основное внима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ние следует уделить отработке навыков их построения с помо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щью линейки и угольника, не требуя воспроизведения точных определений.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Основным результатом знакомства учащихся с координат</w:t>
      </w:r>
      <w:r w:rsidRPr="00D256F8">
        <w:rPr>
          <w:rFonts w:ascii="Times New Roman" w:hAnsi="Times New Roman" w:cs="Times New Roman"/>
          <w:sz w:val="20"/>
          <w:szCs w:val="20"/>
        </w:rPr>
        <w:softHyphen/>
        <w:t xml:space="preserve">ной плоскостью должны явиться знания </w:t>
      </w:r>
      <w:proofErr w:type="gramStart"/>
      <w:r w:rsidRPr="00D256F8">
        <w:rPr>
          <w:rFonts w:ascii="Times New Roman" w:hAnsi="Times New Roman" w:cs="Times New Roman"/>
          <w:sz w:val="20"/>
          <w:szCs w:val="20"/>
        </w:rPr>
        <w:t>порядка записи коор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динат точек плоскости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 и их названий, умения построить коор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Формированию вычислительных и графических умений способствует построение столбчатых диаграмм. При выполне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нии соответствующих упражнений найдут применение изу</w:t>
      </w:r>
      <w:r w:rsidRPr="00D256F8">
        <w:rPr>
          <w:rFonts w:ascii="Times New Roman" w:hAnsi="Times New Roman" w:cs="Times New Roman"/>
          <w:sz w:val="20"/>
          <w:szCs w:val="20"/>
        </w:rPr>
        <w:softHyphen/>
        <w:t>ченные ранее сведения о масштабе и округлении чисел.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Элементы статистики, комбинат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орики и теории вероятностей  (9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</w:t>
      </w:r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+ 1ч. </w:t>
      </w:r>
      <w:proofErr w:type="gramStart"/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>итоговая</w:t>
      </w:r>
      <w:proofErr w:type="gramEnd"/>
      <w:r w:rsidR="002C47E4"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к.р.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Понятие о случайном опыте и событии. Достоверное и невозможное события. Сравнение шансов. </w:t>
      </w:r>
    </w:p>
    <w:p w:rsidR="00EE25AD" w:rsidRPr="00D256F8" w:rsidRDefault="00EE25AD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Примеры решения комбинаторных задач: перебор вариантов, правило умножения.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Мат</w:t>
      </w:r>
      <w:r w:rsidR="0025332F" w:rsidRPr="00D256F8">
        <w:rPr>
          <w:rFonts w:ascii="Times New Roman" w:hAnsi="Times New Roman" w:cs="Times New Roman"/>
          <w:b/>
          <w:sz w:val="20"/>
          <w:szCs w:val="20"/>
        </w:rPr>
        <w:t>ематика в историческом развитии</w:t>
      </w:r>
      <w:r w:rsidRPr="00D256F8">
        <w:rPr>
          <w:rFonts w:ascii="Times New Roman" w:hAnsi="Times New Roman" w:cs="Times New Roman"/>
          <w:b/>
          <w:sz w:val="20"/>
          <w:szCs w:val="20"/>
        </w:rPr>
        <w:t>(4ч</w:t>
      </w:r>
      <w:r w:rsidR="0025332F" w:rsidRPr="00D256F8">
        <w:rPr>
          <w:rFonts w:ascii="Times New Roman" w:hAnsi="Times New Roman" w:cs="Times New Roman"/>
          <w:b/>
          <w:sz w:val="20"/>
          <w:szCs w:val="20"/>
        </w:rPr>
        <w:t>.</w:t>
      </w:r>
      <w:r w:rsidRPr="00D256F8">
        <w:rPr>
          <w:rFonts w:ascii="Times New Roman" w:hAnsi="Times New Roman" w:cs="Times New Roman"/>
          <w:b/>
          <w:sz w:val="20"/>
          <w:szCs w:val="20"/>
        </w:rPr>
        <w:t>)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>Делимость чисел. Дроби в Вавилоне, Египте, Риме. Десятичные дроби и метрическая система мер. Появление отрицательных чисел и нуля</w:t>
      </w:r>
    </w:p>
    <w:p w:rsidR="00C23B59" w:rsidRPr="00D256F8" w:rsidRDefault="00B44BE6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Логика и множества(5</w:t>
      </w:r>
      <w:r w:rsidR="00C23B59" w:rsidRPr="00D256F8">
        <w:rPr>
          <w:rFonts w:ascii="Times New Roman" w:hAnsi="Times New Roman" w:cs="Times New Roman"/>
          <w:b/>
          <w:sz w:val="20"/>
          <w:szCs w:val="20"/>
        </w:rPr>
        <w:t>ч</w:t>
      </w:r>
      <w:r w:rsidR="00C23B59" w:rsidRPr="00D256F8">
        <w:rPr>
          <w:rFonts w:ascii="Times New Roman" w:hAnsi="Times New Roman" w:cs="Times New Roman"/>
          <w:sz w:val="20"/>
          <w:szCs w:val="20"/>
        </w:rPr>
        <w:t>)</w:t>
      </w:r>
    </w:p>
    <w:p w:rsidR="00C23B59" w:rsidRPr="00D256F8" w:rsidRDefault="00C23B59" w:rsidP="00EE25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256F8">
        <w:rPr>
          <w:rFonts w:ascii="Times New Roman" w:hAnsi="Times New Roman" w:cs="Times New Roman"/>
          <w:sz w:val="20"/>
          <w:szCs w:val="20"/>
        </w:rPr>
        <w:t xml:space="preserve">Стандартные обозначения числовых множеств. </w:t>
      </w:r>
      <w:r w:rsidR="0025332F" w:rsidRPr="00D256F8">
        <w:rPr>
          <w:rFonts w:ascii="Times New Roman" w:hAnsi="Times New Roman" w:cs="Times New Roman"/>
          <w:sz w:val="20"/>
          <w:szCs w:val="20"/>
        </w:rPr>
        <w:t xml:space="preserve">Стандартные обозначения числовых множеств. </w:t>
      </w:r>
      <w:r w:rsidRPr="00D256F8">
        <w:rPr>
          <w:rFonts w:ascii="Times New Roman" w:hAnsi="Times New Roman" w:cs="Times New Roman"/>
          <w:sz w:val="20"/>
          <w:szCs w:val="20"/>
        </w:rPr>
        <w:t>Пуст</w:t>
      </w:r>
      <w:r w:rsidR="00B44BE6" w:rsidRPr="00D256F8">
        <w:rPr>
          <w:rFonts w:ascii="Times New Roman" w:hAnsi="Times New Roman" w:cs="Times New Roman"/>
          <w:sz w:val="20"/>
          <w:szCs w:val="20"/>
        </w:rPr>
        <w:t>ое множество и его обозначение</w:t>
      </w:r>
      <w:proofErr w:type="gramStart"/>
      <w:r w:rsidR="00B44BE6" w:rsidRPr="00D256F8">
        <w:rPr>
          <w:rFonts w:ascii="Times New Roman" w:hAnsi="Times New Roman" w:cs="Times New Roman"/>
          <w:sz w:val="20"/>
          <w:szCs w:val="20"/>
        </w:rPr>
        <w:t>.</w:t>
      </w:r>
      <w:r w:rsidRPr="00D256F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D256F8">
        <w:rPr>
          <w:rFonts w:ascii="Times New Roman" w:hAnsi="Times New Roman" w:cs="Times New Roman"/>
          <w:sz w:val="20"/>
          <w:szCs w:val="20"/>
        </w:rPr>
        <w:t xml:space="preserve">равнение шансов. </w:t>
      </w:r>
      <w:r w:rsidR="00B44BE6" w:rsidRPr="00D256F8">
        <w:rPr>
          <w:rFonts w:ascii="Times New Roman" w:hAnsi="Times New Roman" w:cs="Times New Roman"/>
          <w:sz w:val="20"/>
          <w:szCs w:val="20"/>
        </w:rPr>
        <w:t>Иллюстрация отношений между множествами с помощью диаграмм Эйлера-Венна</w:t>
      </w:r>
    </w:p>
    <w:p w:rsidR="00EE25AD" w:rsidRPr="00D256F8" w:rsidRDefault="00EE25AD" w:rsidP="00EE25A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D256F8">
        <w:rPr>
          <w:rFonts w:ascii="Times New Roman" w:hAnsi="Times New Roman" w:cs="Times New Roman"/>
          <w:b/>
          <w:bCs/>
          <w:sz w:val="20"/>
          <w:szCs w:val="20"/>
        </w:rPr>
        <w:t>Повторен</w:t>
      </w:r>
      <w:r w:rsidR="0025332F" w:rsidRPr="00D256F8">
        <w:rPr>
          <w:rFonts w:ascii="Times New Roman" w:hAnsi="Times New Roman" w:cs="Times New Roman"/>
          <w:b/>
          <w:bCs/>
          <w:sz w:val="20"/>
          <w:szCs w:val="20"/>
        </w:rPr>
        <w:t>ие. Решение задач (6</w:t>
      </w:r>
      <w:r w:rsidRPr="00D256F8">
        <w:rPr>
          <w:rFonts w:ascii="Times New Roman" w:hAnsi="Times New Roman" w:cs="Times New Roman"/>
          <w:b/>
          <w:bCs/>
          <w:sz w:val="20"/>
          <w:szCs w:val="20"/>
        </w:rPr>
        <w:t xml:space="preserve"> ч).</w:t>
      </w:r>
    </w:p>
    <w:p w:rsidR="00C23B59" w:rsidRPr="00D256F8" w:rsidRDefault="00C23B59" w:rsidP="00EE25A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E25AD" w:rsidRPr="00D256F8" w:rsidRDefault="00EE25AD" w:rsidP="00EE25AD">
      <w:pPr>
        <w:pStyle w:val="a3"/>
        <w:spacing w:after="0" w:line="240" w:lineRule="auto"/>
        <w:ind w:left="360"/>
        <w:rPr>
          <w:rFonts w:ascii="Times New Roman" w:hAnsi="Times New Roman"/>
          <w:b/>
          <w:bCs/>
          <w:sz w:val="20"/>
          <w:szCs w:val="20"/>
        </w:rPr>
      </w:pPr>
    </w:p>
    <w:p w:rsidR="00EE25AD" w:rsidRPr="00D256F8" w:rsidRDefault="00EE25AD" w:rsidP="00EE25AD">
      <w:pPr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56F8" w:rsidRPr="00D256F8" w:rsidRDefault="00D256F8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E25AD" w:rsidRPr="00D256F8" w:rsidRDefault="00EE25AD" w:rsidP="00EE25A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lastRenderedPageBreak/>
        <w:t>Распределение учебных часов по разделам программы</w:t>
      </w:r>
    </w:p>
    <w:p w:rsidR="00EE25AD" w:rsidRPr="00D256F8" w:rsidRDefault="00EE25AD" w:rsidP="00EE25AD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708"/>
        <w:gridCol w:w="3119"/>
        <w:gridCol w:w="8788"/>
        <w:gridCol w:w="567"/>
      </w:tblGrid>
      <w:tr w:rsidR="00EE25AD" w:rsidRPr="00D256F8" w:rsidTr="00016C7B">
        <w:trPr>
          <w:trHeight w:val="623"/>
        </w:trPr>
        <w:tc>
          <w:tcPr>
            <w:tcW w:w="2269" w:type="dxa"/>
          </w:tcPr>
          <w:p w:rsidR="00EE25AD" w:rsidRPr="00D256F8" w:rsidRDefault="00EE25AD" w:rsidP="00016C7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</w:p>
          <w:p w:rsidR="00EE25AD" w:rsidRPr="00D256F8" w:rsidRDefault="003B049B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E25AD" w:rsidRPr="00D256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3119" w:type="dxa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512"/>
              <w:gridCol w:w="20"/>
              <w:gridCol w:w="20"/>
              <w:gridCol w:w="20"/>
              <w:gridCol w:w="20"/>
            </w:tblGrid>
            <w:tr w:rsidR="00EE25AD" w:rsidRPr="00D256F8" w:rsidTr="00016C7B">
              <w:trPr>
                <w:tblCellSpacing w:w="0" w:type="dxa"/>
              </w:trPr>
              <w:tc>
                <w:tcPr>
                  <w:tcW w:w="1512" w:type="dxa"/>
                  <w:vAlign w:val="center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256F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Основная цель</w:t>
                  </w:r>
                </w:p>
              </w:tc>
              <w:tc>
                <w:tcPr>
                  <w:tcW w:w="20" w:type="dxa"/>
                  <w:vAlign w:val="center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EE25AD" w:rsidRPr="00D256F8" w:rsidRDefault="00EE25AD" w:rsidP="00016C7B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Характеристика деятельностиучащихся</w:t>
            </w:r>
          </w:p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spellEnd"/>
            <w:proofErr w:type="gramEnd"/>
          </w:p>
        </w:tc>
      </w:tr>
      <w:tr w:rsidR="00EE25AD" w:rsidRPr="00D256F8" w:rsidTr="00016C7B">
        <w:trPr>
          <w:trHeight w:val="1926"/>
        </w:trPr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Делимость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Завершить  изучение натуральных чисел, подготовить основу для освоения действий с обыкновенными дробями.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определения делителя и кратного, простого и составного числа, свойства и признаки делимости. Доказывать и опровергать с помощью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контрпримеров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утверждения о делимости чисел. Классифицировать натуральные числа (четные и нечетные, по остаткам от деления на 3 и т. п.). Исследовать простейшие числовые закономерности, проводить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rPr>
          <w:trHeight w:val="416"/>
        </w:trPr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Сложение и вычитание дробей с разными знаменателями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преобразования дробей, сложения и вычитания дробей.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Моделировать в графической, предметной форме понятия и свойства, связанные с понятием обыкновенной дроби.</w:t>
            </w:r>
          </w:p>
          <w:p w:rsidR="00EE25AD" w:rsidRPr="00D256F8" w:rsidRDefault="00EE25AD" w:rsidP="00016C7B">
            <w:pPr>
              <w:pStyle w:val="c10"/>
              <w:spacing w:before="0" w:beforeAutospacing="0" w:after="0" w:afterAutospacing="0"/>
              <w:rPr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Формулировать, записывать с помощью букв основное свойство обыкновенной дроби, правила действий с обыкновенными дробями.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Преобразовывать обыкновенные дроби, сравнивать и упорядочивать их. 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Умножение и деление обыкновенных дробей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0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арифметических действий с обыкновенными дробями и решения основных задач на дроби.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с обыкновенны ми дробями.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Отношения и пропорции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Сформировать понятия пропорции, прямой и обратной </w:t>
            </w:r>
            <w:proofErr w:type="spellStart"/>
            <w:proofErr w:type="gramStart"/>
            <w:r w:rsidRPr="00D256F8">
              <w:rPr>
                <w:rStyle w:val="c2"/>
                <w:sz w:val="20"/>
                <w:szCs w:val="20"/>
              </w:rPr>
              <w:t>пропорцио-нальности</w:t>
            </w:r>
            <w:proofErr w:type="spellEnd"/>
            <w:proofErr w:type="gramEnd"/>
            <w:r w:rsidRPr="00D256F8">
              <w:rPr>
                <w:rStyle w:val="c2"/>
                <w:sz w:val="20"/>
                <w:szCs w:val="20"/>
              </w:rPr>
              <w:t xml:space="preserve"> величин.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Приводить примеры использования отношений в практике. Решать задачи на проценты и дроби (в том числе за дачи из реальной практики, используя при необходимости калькулятор); использовать понятия отношения и про порции при решении задач.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Положительные и отрицательные числа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Расширить представления учащихся о числе путём введения отрицательных чисел.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использования в окружающем мире положительных и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отри-цательных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чисе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л(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температура, выигрыш-проигрыш, выше ниже уровня моря и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т.п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E25AD" w:rsidRPr="00D256F8" w:rsidRDefault="00EE25AD" w:rsidP="00016C7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Изображать точками координатной прямой положи тельные и отрицательные рациональные числа.</w:t>
            </w:r>
          </w:p>
          <w:p w:rsidR="00EE25AD" w:rsidRPr="00D256F8" w:rsidRDefault="00EE25AD" w:rsidP="00016C7B">
            <w:pPr>
              <w:spacing w:after="0"/>
              <w:rPr>
                <w:rStyle w:val="FontStyle15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Характеризовать множество целых чисел, множество рациональных </w:t>
            </w:r>
            <w:proofErr w:type="spell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равни-вать</w:t>
            </w:r>
            <w:proofErr w:type="spell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и упорядочивать рациональные числа, выполнять вычисления с рациональными числами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Сложение и </w:t>
            </w:r>
            <w:proofErr w:type="spellStart"/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вы-читание</w:t>
            </w:r>
            <w:proofErr w:type="spellEnd"/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положи тельных и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отри-цательных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сложения и вычитания положительных и отрицательных чисел.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 и записывать с помощью букв свойства сложения и вычитания положительных и отрицательных  чисел.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Умножение и </w:t>
            </w:r>
            <w:proofErr w:type="spellStart"/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де-ление</w:t>
            </w:r>
            <w:proofErr w:type="spellEnd"/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положи тельных и отрицательных чисел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прочные навыки арифметических действий с положительными  и отрицательными числами.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Формулировать и записывать с помощью букв свойства действий с рациональными числами, применять для преобразования числовых выражений.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  <w:r w:rsidR="002C47E4" w:rsidRPr="00D256F8">
              <w:rPr>
                <w:rStyle w:val="FontStyle15"/>
                <w:b w:val="0"/>
                <w:i w:val="0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>Подготовить учащихся к выполнению преобразований выражений, решению уравнений.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Читать и записывать буквенные выражения, </w:t>
            </w:r>
            <w:proofErr w:type="gramStart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состав </w:t>
            </w:r>
            <w:proofErr w:type="spellStart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proofErr w:type="gramEnd"/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t xml:space="preserve"> буквенные выражения по условиям задач. Вычислять числовое значение буквенного выражения при заданных значениях букв. Составлять уравнения   по  условиям  задач. Решать простейшие уравнения на основе зависимостей между </w:t>
            </w:r>
            <w:r w:rsidRPr="00D256F8">
              <w:rPr>
                <w:rStyle w:val="c2"/>
                <w:rFonts w:ascii="Times New Roman" w:hAnsi="Times New Roman"/>
                <w:sz w:val="20"/>
                <w:szCs w:val="20"/>
              </w:rPr>
              <w:lastRenderedPageBreak/>
              <w:t>компонентами арифметических действий.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4"/>
              <w:widowControl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lastRenderedPageBreak/>
              <w:t>Координаты на плоскости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Сформировать понятия пропорции, прямой и обратной </w:t>
            </w:r>
            <w:proofErr w:type="spellStart"/>
            <w:r w:rsidRPr="00D256F8">
              <w:rPr>
                <w:rStyle w:val="c2"/>
                <w:sz w:val="20"/>
                <w:szCs w:val="20"/>
              </w:rPr>
              <w:t>пропорцио-</w:t>
            </w:r>
            <w:r w:rsidR="00EE25AD" w:rsidRPr="00D256F8">
              <w:rPr>
                <w:rStyle w:val="c2"/>
                <w:sz w:val="20"/>
                <w:szCs w:val="20"/>
              </w:rPr>
              <w:t>прямоугольной</w:t>
            </w:r>
            <w:proofErr w:type="spellEnd"/>
            <w:r w:rsidR="00EE25AD" w:rsidRPr="00D256F8">
              <w:rPr>
                <w:rStyle w:val="c2"/>
                <w:sz w:val="20"/>
                <w:szCs w:val="20"/>
              </w:rPr>
              <w:t xml:space="preserve"> системой координат на плоскости.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Строить на координатной плоскости точки и фигуры по заданным координатам, определять координаты точек. Извлекать информацию из таблиц и диаграмм, выполнять вычисления  по табличным данным,  сравнивать величины, находить наибольшие и наименьшие значения и др. 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i w:val="0"/>
                <w:sz w:val="20"/>
                <w:szCs w:val="20"/>
              </w:rPr>
            </w:pPr>
            <w:r w:rsidRPr="00D256F8">
              <w:rPr>
                <w:bCs/>
                <w:sz w:val="20"/>
                <w:szCs w:val="20"/>
              </w:rPr>
              <w:t>Элементы статистики, комбинаторики и теории вероятностей</w:t>
            </w: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9+1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c2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 xml:space="preserve">Познакомить с </w:t>
            </w:r>
            <w:r w:rsidRPr="00D256F8">
              <w:rPr>
                <w:bCs/>
                <w:sz w:val="20"/>
                <w:szCs w:val="20"/>
              </w:rPr>
              <w:t>элементами статистики, комбинаторики и теории вероятностей</w:t>
            </w:r>
          </w:p>
        </w:tc>
        <w:tc>
          <w:tcPr>
            <w:tcW w:w="8788" w:type="dxa"/>
          </w:tcPr>
          <w:p w:rsidR="00EE25AD" w:rsidRPr="00D256F8" w:rsidRDefault="00EE25AD" w:rsidP="00016C7B">
            <w:pPr>
              <w:pStyle w:val="Style9"/>
              <w:widowControl/>
              <w:rPr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Выполнять сбор информации в несложных случаях, организовывать информацию в виде таблиц и диаграмм, в том числе с помощью компьютерных программ. Приводить примеры случайных событий, достоверных и невозможных событий. Приводить примеры  конечных и  бесконечных  множеств. Находить объединение и пересечение конкретных множеств.  Приводить примеры несложных классификаций из различных областей жизни. Иллюстрировать теоретико-множественные понятия с помощью кругов Эйлера</w:t>
            </w:r>
          </w:p>
        </w:tc>
        <w:tc>
          <w:tcPr>
            <w:tcW w:w="567" w:type="dxa"/>
          </w:tcPr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</w:t>
            </w:r>
          </w:p>
        </w:tc>
      </w:tr>
      <w:tr w:rsidR="00EE25AD" w:rsidRPr="00D256F8" w:rsidTr="00016C7B">
        <w:tc>
          <w:tcPr>
            <w:tcW w:w="2269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Математика в историческом развитии </w:t>
            </w:r>
          </w:p>
          <w:p w:rsidR="00EE25AD" w:rsidRPr="00D256F8" w:rsidRDefault="00EE25AD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708" w:type="dxa"/>
          </w:tcPr>
          <w:p w:rsidR="00EE25AD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4</w:t>
            </w:r>
          </w:p>
        </w:tc>
        <w:tc>
          <w:tcPr>
            <w:tcW w:w="3119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Выработать знания в математике историческом развитии</w:t>
            </w:r>
          </w:p>
        </w:tc>
        <w:tc>
          <w:tcPr>
            <w:tcW w:w="8788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Характеризировать делимость чисел. Дроби в Вавилоне, Египте, Риме. Десятичные дроби и метрическая система мер. Появление отрицательных чисел и нуля</w:t>
            </w:r>
          </w:p>
          <w:p w:rsidR="00EE25AD" w:rsidRPr="00D256F8" w:rsidRDefault="00EE25AD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EE25AD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b/>
                <w:sz w:val="20"/>
                <w:szCs w:val="20"/>
              </w:rPr>
              <w:t>Логика и множества</w:t>
            </w:r>
          </w:p>
        </w:tc>
        <w:tc>
          <w:tcPr>
            <w:tcW w:w="708" w:type="dxa"/>
          </w:tcPr>
          <w:p w:rsidR="002C47E4" w:rsidRPr="00D256F8" w:rsidRDefault="003B049B" w:rsidP="00016C7B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2C47E4" w:rsidRPr="00D256F8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Расширить представления учащихся о логике и множестве.</w:t>
            </w:r>
          </w:p>
        </w:tc>
        <w:tc>
          <w:tcPr>
            <w:tcW w:w="8788" w:type="dxa"/>
          </w:tcPr>
          <w:p w:rsidR="002C47E4" w:rsidRPr="00D256F8" w:rsidRDefault="002C47E4" w:rsidP="002C47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Читать и записывать стандартные обозначения числовых множеств. Стандартные обозначения числовых множеств. Пустое множество и его обозначение. Сравнение шансов. Иллюстрация отношений между множествами с помощью диаграмм Эйлера-Венна</w:t>
            </w:r>
          </w:p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proofErr w:type="gram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Итоговое</w:t>
            </w:r>
            <w:proofErr w:type="gram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повторе-ние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курса </w:t>
            </w:r>
            <w:proofErr w:type="spellStart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матема-тики</w:t>
            </w:r>
            <w:proofErr w:type="spellEnd"/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5—6 классов</w:t>
            </w:r>
          </w:p>
        </w:tc>
        <w:tc>
          <w:tcPr>
            <w:tcW w:w="708" w:type="dxa"/>
          </w:tcPr>
          <w:p w:rsidR="002C47E4" w:rsidRPr="00D256F8" w:rsidRDefault="003B049B" w:rsidP="00147FDA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 xml:space="preserve">  2</w:t>
            </w:r>
          </w:p>
        </w:tc>
        <w:tc>
          <w:tcPr>
            <w:tcW w:w="3119" w:type="dxa"/>
          </w:tcPr>
          <w:p w:rsidR="002C47E4" w:rsidRPr="00D256F8" w:rsidRDefault="00266468" w:rsidP="00266468">
            <w:pPr>
              <w:pStyle w:val="Style9"/>
              <w:widowControl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c2"/>
                <w:sz w:val="20"/>
                <w:szCs w:val="20"/>
              </w:rPr>
              <w:t>Закрепить знания и умения учащихся</w:t>
            </w:r>
          </w:p>
        </w:tc>
        <w:tc>
          <w:tcPr>
            <w:tcW w:w="8788" w:type="dxa"/>
          </w:tcPr>
          <w:p w:rsidR="002C47E4" w:rsidRPr="00D256F8" w:rsidRDefault="00266468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Решить примеры, задачи и уравнения</w:t>
            </w: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-</w:t>
            </w:r>
          </w:p>
        </w:tc>
      </w:tr>
      <w:tr w:rsidR="002C47E4" w:rsidRPr="00D256F8" w:rsidTr="00016C7B">
        <w:tc>
          <w:tcPr>
            <w:tcW w:w="2269" w:type="dxa"/>
          </w:tcPr>
          <w:p w:rsidR="002C47E4" w:rsidRPr="00D256F8" w:rsidRDefault="002C47E4" w:rsidP="00016C7B">
            <w:pPr>
              <w:pStyle w:val="Style10"/>
              <w:widowControl/>
              <w:spacing w:line="240" w:lineRule="auto"/>
              <w:jc w:val="left"/>
              <w:rPr>
                <w:rStyle w:val="FontStyle16"/>
                <w:rFonts w:eastAsiaTheme="minorEastAsia"/>
                <w:b w:val="0"/>
                <w:sz w:val="20"/>
                <w:szCs w:val="20"/>
              </w:rPr>
            </w:pPr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 xml:space="preserve">Общее кол-во </w:t>
            </w:r>
            <w:proofErr w:type="gramStart"/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>ч</w:t>
            </w:r>
            <w:proofErr w:type="gramEnd"/>
            <w:r w:rsidRPr="00D256F8">
              <w:rPr>
                <w:rStyle w:val="FontStyle16"/>
                <w:rFonts w:eastAsiaTheme="minorEastAsia"/>
                <w:b w:val="0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C47E4" w:rsidRPr="00D256F8" w:rsidRDefault="003B049B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17</w:t>
            </w:r>
            <w:r w:rsidR="00D256F8">
              <w:rPr>
                <w:rStyle w:val="FontStyle15"/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8788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</w:p>
        </w:tc>
        <w:tc>
          <w:tcPr>
            <w:tcW w:w="567" w:type="dxa"/>
          </w:tcPr>
          <w:p w:rsidR="002C47E4" w:rsidRPr="00D256F8" w:rsidRDefault="002C47E4" w:rsidP="00016C7B">
            <w:pPr>
              <w:pStyle w:val="Style9"/>
              <w:widowControl/>
              <w:jc w:val="center"/>
              <w:rPr>
                <w:rStyle w:val="FontStyle15"/>
                <w:b w:val="0"/>
                <w:i w:val="0"/>
                <w:sz w:val="20"/>
                <w:szCs w:val="20"/>
              </w:rPr>
            </w:pPr>
            <w:r w:rsidRPr="00D256F8">
              <w:rPr>
                <w:rStyle w:val="FontStyle15"/>
                <w:b w:val="0"/>
                <w:i w:val="0"/>
                <w:sz w:val="20"/>
                <w:szCs w:val="20"/>
              </w:rPr>
              <w:t>15</w:t>
            </w:r>
          </w:p>
        </w:tc>
      </w:tr>
    </w:tbl>
    <w:p w:rsidR="00EE25AD" w:rsidRPr="00D256F8" w:rsidRDefault="00EE25AD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883168" w:rsidRPr="00D256F8" w:rsidRDefault="00883168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EE25AD" w:rsidRPr="00D256F8" w:rsidRDefault="00EE25AD" w:rsidP="00EE25AD">
      <w:pPr>
        <w:pStyle w:val="a7"/>
        <w:suppressAutoHyphens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XSpec="center" w:tblpY="324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37"/>
        <w:gridCol w:w="6379"/>
        <w:gridCol w:w="992"/>
        <w:gridCol w:w="1169"/>
      </w:tblGrid>
      <w:tr w:rsidR="00EE25AD" w:rsidRPr="00D256F8" w:rsidTr="007C5995">
        <w:trPr>
          <w:trHeight w:val="268"/>
        </w:trPr>
        <w:tc>
          <w:tcPr>
            <w:tcW w:w="675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379" w:type="dxa"/>
            <w:vMerge w:val="restart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 xml:space="preserve"> Основные виды учебной деятельности</w:t>
            </w:r>
          </w:p>
        </w:tc>
        <w:tc>
          <w:tcPr>
            <w:tcW w:w="992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169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Дата факт</w:t>
            </w: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15452" w:type="dxa"/>
            <w:gridSpan w:val="5"/>
            <w:vAlign w:val="center"/>
          </w:tcPr>
          <w:p w:rsidR="00EE25AD" w:rsidRPr="00D256F8" w:rsidRDefault="00EE25AD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§ 1.  Делимость чисел 20ч</w:t>
            </w:r>
          </w:p>
        </w:tc>
      </w:tr>
      <w:tr w:rsidR="00EE25AD" w:rsidRPr="00D256F8" w:rsidTr="007C5995">
        <w:trPr>
          <w:trHeight w:val="765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1"/>
            <w:r w:rsidRPr="00D256F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Делители и кратные.</w:t>
            </w:r>
          </w:p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делителя и 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данного числа. Научиться определять, яв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ляется ли число делителем (крат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ным) данного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505D95">
        <w:trPr>
          <w:trHeight w:val="567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по «Делители и кратные».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все делители данного числа. 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кратные 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559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по теме: «Делители и кратные».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делителей и кратных данно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делимости на 2,5 и 10.                     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знаки делимости на 2; 5; 10 и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их для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хождения крат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и делителей данного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883168">
        <w:trPr>
          <w:trHeight w:val="582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Решение примеров  по теме: «Признаки делимости на 2,5 и 10».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признаки делимости на 2; 5; 10 для решения задач на 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мость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Признаки делимости на 9 и на 3.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знаки делимости на 3; 9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их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кратных и делителей 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числа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883168">
        <w:trPr>
          <w:trHeight w:val="461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примеров  по теме: «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Признаки делимости на 9 и на 3».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признаки делимости на 3; 9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 на делимость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Простые и состав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ные числа.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личать простые числа от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, основываясь на определении простого и со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ставного числа. Научиться рабо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тать с таблицей простых чисел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646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примеров 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«Простые и состав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ные числа».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до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казывать, что данное число яв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ляется составным. Познакомиться с методом Эратосфена для отыс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кания простых чисел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Разло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жение на простые множите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разложения числа на простые 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жители на основе признаков 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spacing w:after="0" w:line="240" w:lineRule="auto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«Разло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жение на простые множители».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3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делять делители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числа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</w:t>
            </w:r>
            <w:r w:rsidRPr="00D256F8">
              <w:rPr>
                <w:rStyle w:val="FontStyle15"/>
                <w:i w:val="0"/>
                <w:sz w:val="20"/>
                <w:szCs w:val="20"/>
              </w:rPr>
              <w:t xml:space="preserve">а </w:t>
            </w:r>
            <w:r w:rsidRPr="00D256F8">
              <w:rPr>
                <w:rStyle w:val="FontStyle12"/>
                <w:sz w:val="20"/>
                <w:szCs w:val="20"/>
              </w:rPr>
              <w:t>по его раз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ложению на простые множители. Освоить другие способы разложе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на простые множители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505D95">
        <w:trPr>
          <w:trHeight w:val="305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Входная контрольная работа.</w:t>
            </w:r>
          </w:p>
        </w:tc>
        <w:tc>
          <w:tcPr>
            <w:tcW w:w="6379" w:type="dxa"/>
          </w:tcPr>
          <w:p w:rsidR="00EE25AD" w:rsidRPr="00D256F8" w:rsidRDefault="007C5995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Контроль знаний и умений за курс 5 класса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больший общий делитель. Взаимно простые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нахождения НОД двух и трех чисел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примеров 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больший общий делитель. Взаимно простые числа».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понятие «наибольший общий делитель»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«наименьшее 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щее кратное».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НОК методом перебора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примеров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нахождения НОК двух, трех чисел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«Наимень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шее общее кратное».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НОК для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5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"НОД и НОК чисел".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ретенные знания, навыки и умения по теме НОД и НОК чисел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Повторение темы «Делимость чисел»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в конкретной дея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7C5995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32"/>
              <w:shd w:val="clear" w:color="auto" w:fill="auto"/>
              <w:spacing w:line="240" w:lineRule="auto"/>
              <w:rPr>
                <w:sz w:val="20"/>
                <w:szCs w:val="20"/>
              </w:rPr>
            </w:pPr>
            <w:r w:rsidRPr="00D256F8">
              <w:rPr>
                <w:sz w:val="20"/>
                <w:szCs w:val="20"/>
              </w:rPr>
              <w:t>Контроль</w:t>
            </w:r>
            <w:r w:rsidRPr="00D256F8">
              <w:rPr>
                <w:sz w:val="20"/>
                <w:szCs w:val="20"/>
              </w:rPr>
              <w:softHyphen/>
              <w:t>ная работа № 1 по теме «НОД и НОК чи</w:t>
            </w:r>
            <w:r w:rsidRPr="00D256F8">
              <w:rPr>
                <w:sz w:val="20"/>
                <w:szCs w:val="20"/>
              </w:rPr>
              <w:softHyphen/>
              <w:t>сел»</w:t>
            </w:r>
            <w:r w:rsidRPr="00D256F8">
              <w:rPr>
                <w:sz w:val="20"/>
                <w:szCs w:val="20"/>
                <w:lang w:val="tt-RU"/>
              </w:rPr>
              <w:t>.</w:t>
            </w:r>
          </w:p>
          <w:p w:rsidR="00016C7B" w:rsidRPr="00D256F8" w:rsidRDefault="00016C7B" w:rsidP="00883168">
            <w:pPr>
              <w:pStyle w:val="Style3"/>
              <w:widowControl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15452" w:type="dxa"/>
            <w:gridSpan w:val="5"/>
          </w:tcPr>
          <w:p w:rsidR="00EE25AD" w:rsidRPr="00D256F8" w:rsidRDefault="00EE25AD" w:rsidP="00505D9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 xml:space="preserve">   § 2. Сложение и вычитание дробей с разными знаменателями (28 ч)</w:t>
            </w: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Основное  свойство  дроби.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основное свойство дроби, уметь иллюстри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его с помо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щью примеров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примеров по теме: «Основное  свойство 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иллю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стрировать ос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новное свойство дроби на 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натном луче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Сокраще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сокра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щать дроби, 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пользуя основное свойство дроби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Сокраще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ние дробей. Решение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примеров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сокращение дробей для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задач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Приведе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к общему знамена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телю.</w:t>
            </w:r>
          </w:p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приведения дробей к общему знаменателю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примеров по теме: «Приведе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к общему знамена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телю».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по приведению дробей к наи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меньшему обще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му знаменателю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237" w:type="dxa"/>
          </w:tcPr>
          <w:p w:rsidR="00EE25AD" w:rsidRPr="00D256F8" w:rsidRDefault="00EE25AD" w:rsidP="00505D95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нивать дроби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лями. Решение примеров.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Вспомнить ос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новные правила сравнения дробей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наиболее действенные в данной ситуа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 способы сравнения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«Сравнение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сравнения дробей,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 с разными знаменателями.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алгоритм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 с разными знаме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нателями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лями. 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сложения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читания дробей,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данных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лями. Решение задач.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992" w:type="dxa"/>
          </w:tcPr>
          <w:p w:rsidR="00EE25AD" w:rsidRPr="00D256F8" w:rsidRDefault="00C0277E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 с разными знаменате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лями».</w:t>
            </w:r>
          </w:p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приобретенные знания, умения и навыки по теме «Срав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нение, сложение и вычитание дробей с разными знаменателями»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5"/>
              <w:widowControl/>
              <w:spacing w:line="240" w:lineRule="auto"/>
              <w:ind w:firstLine="14"/>
              <w:rPr>
                <w:rStyle w:val="FontStyle12"/>
                <w:b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="00DE234A" w:rsidRPr="00D256F8">
              <w:rPr>
                <w:rStyle w:val="FontStyle12"/>
                <w:b/>
                <w:sz w:val="20"/>
                <w:szCs w:val="20"/>
              </w:rPr>
              <w:softHyphen/>
              <w:t>ная работа № 2 по теме «Сравн</w:t>
            </w:r>
            <w:r w:rsidRPr="00D256F8">
              <w:rPr>
                <w:rStyle w:val="FontStyle12"/>
                <w:b/>
                <w:sz w:val="20"/>
                <w:szCs w:val="20"/>
              </w:rPr>
              <w:t>ение, сложение и вычита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обык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новенных дробей». 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Работа над ошибками. Решение задач.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сложения смешанных чисел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шанных чисел.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алгоритм   сложения смешанных чисел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hanging="10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 уравнений и задач.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и вычитание смешанных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при решении уравнений и задач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Совершенствовать навыки сложения и вычитания сме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шанных чисел, выбирая наиболее рациональный способ в зависи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мости от исход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ных данных.  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и умения по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шению уравнений и задач с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нением сложения и вычитания сме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шанных чисел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30.10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 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смешанных чисел.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Решение задач.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«Сложение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читание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чисел»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«Сложение и вычита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«Сложение и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читание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чисел»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4"/>
              <w:widowControl/>
              <w:spacing w:line="240" w:lineRule="auto"/>
              <w:ind w:hanging="10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3 по теме «Сложение и вычита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сме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шанных чисел».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Работа над ошибками. Решение задач.</w:t>
            </w:r>
          </w:p>
          <w:p w:rsidR="00EE25AD" w:rsidRPr="00D256F8" w:rsidRDefault="00EE25AD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5AD" w:rsidRPr="00D256F8" w:rsidTr="00016C7B">
        <w:trPr>
          <w:trHeight w:val="268"/>
        </w:trPr>
        <w:tc>
          <w:tcPr>
            <w:tcW w:w="15452" w:type="dxa"/>
            <w:gridSpan w:val="5"/>
          </w:tcPr>
          <w:p w:rsidR="00EE25AD" w:rsidRPr="00D256F8" w:rsidRDefault="00EE25AD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§ 3. Умножение и</w:t>
            </w:r>
            <w:r w:rsidR="00CA5718" w:rsidRPr="00D256F8">
              <w:rPr>
                <w:rStyle w:val="FontStyle12"/>
                <w:b/>
                <w:sz w:val="20"/>
                <w:szCs w:val="20"/>
              </w:rPr>
              <w:t xml:space="preserve"> деление обыкновенных дробей (30</w:t>
            </w:r>
            <w:r w:rsidRPr="00D256F8">
              <w:rPr>
                <w:rStyle w:val="FontStyle12"/>
                <w:b/>
                <w:sz w:val="20"/>
                <w:szCs w:val="20"/>
              </w:rPr>
              <w:t xml:space="preserve"> ч)</w:t>
            </w:r>
          </w:p>
        </w:tc>
      </w:tr>
      <w:tr w:rsidR="00EE25AD" w:rsidRPr="00D256F8" w:rsidTr="00016C7B">
        <w:trPr>
          <w:trHeight w:val="268"/>
        </w:trPr>
        <w:tc>
          <w:tcPr>
            <w:tcW w:w="675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6237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EE25AD" w:rsidRPr="00D256F8" w:rsidRDefault="00EE25AD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горитмы 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жения дроби на натуральное число, умножения обыкновенных дробей и научить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применять эти алгоритмы</w:t>
            </w:r>
          </w:p>
        </w:tc>
        <w:tc>
          <w:tcPr>
            <w:tcW w:w="992" w:type="dxa"/>
          </w:tcPr>
          <w:p w:rsidR="00EE25AD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1169" w:type="dxa"/>
          </w:tcPr>
          <w:p w:rsidR="00EE25AD" w:rsidRPr="00D256F8" w:rsidRDefault="00EE25AD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23E0" w:rsidRPr="00D256F8" w:rsidTr="00016C7B">
        <w:trPr>
          <w:trHeight w:val="268"/>
        </w:trPr>
        <w:tc>
          <w:tcPr>
            <w:tcW w:w="675" w:type="dxa"/>
          </w:tcPr>
          <w:p w:rsidR="00BB23E0" w:rsidRPr="00D256F8" w:rsidRDefault="00BB23E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237" w:type="dxa"/>
          </w:tcPr>
          <w:p w:rsidR="00BB23E0" w:rsidRPr="00D256F8" w:rsidRDefault="00BB23E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BB23E0" w:rsidRPr="00D256F8" w:rsidRDefault="00BB23E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умножения смешанных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и научиться применять этот алгоритм</w:t>
            </w:r>
          </w:p>
        </w:tc>
        <w:tc>
          <w:tcPr>
            <w:tcW w:w="992" w:type="dxa"/>
          </w:tcPr>
          <w:p w:rsidR="00BB23E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18.11</w:t>
            </w:r>
          </w:p>
        </w:tc>
        <w:tc>
          <w:tcPr>
            <w:tcW w:w="1169" w:type="dxa"/>
          </w:tcPr>
          <w:p w:rsidR="00BB23E0" w:rsidRPr="00D256F8" w:rsidRDefault="00BB23E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умножение дробей и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уравнений и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дробей».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умножение дробей и смешан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задач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Закрепление знаний 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«Умножение дробей»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часть от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ла, проценты от числа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a9"/>
              <w:spacing w:after="0" w:line="240" w:lineRule="auto"/>
              <w:rPr>
                <w:rStyle w:val="FontStyle11"/>
                <w:b w:val="0"/>
                <w:bCs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решать простейшие зада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 на нахождение части от числа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решать более сложные задачи на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ждение дроби от числа. 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по теме «Нахождение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би от числа»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Закрепление знаний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дроби от числа».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тенные знания, умения, навыки для решения практических задач  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Приме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нение распреде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лительного свойства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жать смешанное число на целое, применяя распре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делительное свой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ство умножения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hanging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«Приме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нение распреде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лительного свойства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распредели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тельное свойство при упрощении выражений, решении задач со смешанными числами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«Умножение обыкновенных дробей».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Систематизация знаний учащихся по теме «Умноже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обыкновен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дробей»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5"/>
              <w:widowControl/>
              <w:spacing w:line="240" w:lineRule="auto"/>
              <w:ind w:hanging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4 по теме «Умноже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ние обык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новенных дробей».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C93754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Взаимно обратные числа.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Проверять, явля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ются ли данные числа взаимно обратными.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число, обратное данному числу (натуральному, смешанному, де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сятичной дроби)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95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Взаимно обратные числа. Решение примеров.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применять взаимно обратные числа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выражений,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tabs>
                <w:tab w:val="center" w:pos="984"/>
              </w:tabs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Деление.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деления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бей и научиться его применять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дробей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Решение уравнений и задач по теме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для решения уравнений и задач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«Деление».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приобретенные знания и умения по теме «Деление дробей»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5 по теме «Деление дробей».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.Н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>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число по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данному значе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нию его дроби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ходить число по заданному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чению его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центов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нахождение числа по его дро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би при решении задач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 работа по теме: «Нахожде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числа по его дроби».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Дробные выражения.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понятие «дробное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жение», уметь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зывать числитель, знаменатель 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ного выражения, находить значение простейших 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выражений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«Дробные выражения».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свойства арифметических действий для нахождения значе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дробных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Самостоятельная работа по теме: «Дробные выражения»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«Дробные выражения».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«Дроб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выражения»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4"/>
              <w:widowControl/>
              <w:spacing w:line="240" w:lineRule="auto"/>
              <w:ind w:hanging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 6 по теме «Дробные выраже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ния»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§ 4. Отношения и пропорции (18 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5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 Отноше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отношение двух чисел и объ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яснять, что пока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зывает найденное отношение</w:t>
            </w:r>
          </w:p>
        </w:tc>
        <w:tc>
          <w:tcPr>
            <w:tcW w:w="992" w:type="dxa"/>
          </w:tcPr>
          <w:p w:rsidR="000A6050" w:rsidRPr="00D256F8" w:rsidRDefault="00CD2B1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«Отноше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ния».</w:t>
            </w:r>
          </w:p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жать найденное отношение в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центах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это умение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теме: «Отношения».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отношения именованных величин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эти умения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29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ции.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Научиться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вильно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читать, записывать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порции;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крайние и средние члены; составлять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порцию издан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ных отношений </w:t>
            </w:r>
            <w:r w:rsidRPr="00D256F8">
              <w:rPr>
                <w:rStyle w:val="FontStyle12"/>
                <w:sz w:val="20"/>
                <w:szCs w:val="20"/>
              </w:rPr>
              <w:lastRenderedPageBreak/>
              <w:t>(чисел)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15.01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ции».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Выучить основное свойство пропор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 и применять его для 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ления, проверки истинности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порций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уравнений и задач по теме: «Пропор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ции».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неизвестный крайний (сред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ний) член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порции и исполь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зовать это умение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Прямая и обратная пропор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циональ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ные зави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симости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тип зави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симости между величинами и приводить соот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ветствующие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меры из практики. Научиться решать задачи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 прямую и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обратную 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порциональные зависимости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 по теме 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«Прямая и обратная пропорциональ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ные зави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симости».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«Отно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и пропор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ции»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</w:t>
            </w:r>
            <w:r w:rsidRPr="00D256F8">
              <w:rPr>
                <w:rStyle w:val="FontStyle11"/>
                <w:b w:val="0"/>
                <w:sz w:val="20"/>
                <w:szCs w:val="20"/>
                <w:lang w:val="tt-RU"/>
              </w:rPr>
              <w:t xml:space="preserve"> по теме 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>«Отношения и проп</w:t>
            </w:r>
            <w:r w:rsidR="00505D95" w:rsidRPr="00D256F8">
              <w:rPr>
                <w:rStyle w:val="FontStyle11"/>
                <w:b w:val="0"/>
                <w:sz w:val="20"/>
                <w:szCs w:val="20"/>
              </w:rPr>
              <w:t>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рции». </w:t>
            </w:r>
          </w:p>
          <w:p w:rsidR="000A6050" w:rsidRPr="00D256F8" w:rsidRDefault="000A6050" w:rsidP="00883168">
            <w:pPr>
              <w:pStyle w:val="Style3"/>
              <w:widowControl/>
              <w:ind w:hanging="19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ния по решению задач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 прямую и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обратную пропорциональные зависимости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5"/>
              <w:widowControl/>
              <w:spacing w:line="240" w:lineRule="auto"/>
              <w:ind w:hanging="14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бота № </w:t>
            </w:r>
            <w:r w:rsidRPr="00D256F8">
              <w:rPr>
                <w:rStyle w:val="FontStyle14"/>
                <w:b w:val="0"/>
                <w:sz w:val="20"/>
                <w:szCs w:val="20"/>
              </w:rPr>
              <w:t xml:space="preserve">7 </w:t>
            </w:r>
            <w:r w:rsidRPr="00D256F8">
              <w:rPr>
                <w:rStyle w:val="FontStyle12"/>
                <w:b/>
                <w:sz w:val="20"/>
                <w:szCs w:val="20"/>
              </w:rPr>
              <w:t>по теме «Отноше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ния и про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порции».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Работа над ошибками. Масштаб.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Усвоить поня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тие «масштаб»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его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«Масштаб».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по решению задач на масштаб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1"/>
                <w:b w:val="0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об окружно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сти и ее основ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элементах, познакомиться с формулой дли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 окружности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с формулой площади круга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3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задач по теме «Длина окружно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сти и пло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щадь круга».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с формулой площади круга и 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ее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Шар.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 шаре и его элементах;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получен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знания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Решение задач по теме: «Окружность и круг».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 Систематизи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ровать знания и умения уча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щихся по теме «Окружность и круг»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2"/>
                <w:b/>
                <w:sz w:val="20"/>
                <w:szCs w:val="20"/>
              </w:rPr>
            </w:pPr>
            <w:r w:rsidRPr="00D256F8">
              <w:rPr>
                <w:rStyle w:val="FontStyle12"/>
                <w:b/>
                <w:sz w:val="20"/>
                <w:szCs w:val="20"/>
              </w:rPr>
              <w:t>Контроль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>бота №8 по теме</w:t>
            </w:r>
            <w:r w:rsidR="00505D95" w:rsidRPr="00D256F8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D256F8">
              <w:rPr>
                <w:rStyle w:val="FontStyle12"/>
                <w:b/>
                <w:sz w:val="20"/>
                <w:szCs w:val="20"/>
              </w:rPr>
              <w:t>«Окруж</w:t>
            </w:r>
            <w:r w:rsidRPr="00D256F8">
              <w:rPr>
                <w:rStyle w:val="FontStyle12"/>
                <w:b/>
                <w:sz w:val="20"/>
                <w:szCs w:val="20"/>
              </w:rPr>
              <w:softHyphen/>
              <w:t xml:space="preserve">ность и круг».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§ 5. Положительные и отрицательные числа (11 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29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Координа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ты 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пря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мой.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Различать положительные и отрицательные числа,</w:t>
            </w:r>
            <w:r w:rsidR="00505D95" w:rsidRPr="00D256F8">
              <w:rPr>
                <w:rStyle w:val="FontStyle12"/>
                <w:sz w:val="20"/>
                <w:szCs w:val="20"/>
              </w:rPr>
              <w:t xml:space="preserve"> научить</w:t>
            </w:r>
            <w:r w:rsidRPr="00D256F8">
              <w:rPr>
                <w:rStyle w:val="FontStyle12"/>
                <w:sz w:val="20"/>
                <w:szCs w:val="20"/>
              </w:rPr>
              <w:t xml:space="preserve">ся строить точки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координатной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прямой по задан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 координатам и находить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динаты имеющих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точек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«Координа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ты 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пря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мой».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рабо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тать со шкалами, применяемыми в повседневной жизни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Противоположные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Познакомиться с понятием «про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тивоположные числа», научиться находить числа, противополож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данному числу,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полученные умения при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нии простейших уравнений 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значений выражений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 «Противоположные числа»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строгое математическое определение целых чисел, научиться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его в устной речи и при 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Модуль числа.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вычис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лять модуль числа и применять по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лученное умение для нахождения значения выраже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ний, содержащих модуль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«Модуль числа».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срав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нивать модули чисел, познако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миться со свойст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вами модуля и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находить числа, имеющие данный модуль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Сравнение чисел.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Освоить правила сравнения чисел с различными комбинациями знаков 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умения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«Сравнение чисел». 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сравнения по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ложительных и отрицательных чисел и научиться применять их при решении задач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505D95">
        <w:trPr>
          <w:trHeight w:val="273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Измене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вели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чин.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объ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яснять смысл положительного и отрицательного изменения вели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чин применитель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но к жизненным ситуациям.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Пока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зывать на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динатной прямой перемещение точки</w:t>
            </w:r>
            <w:proofErr w:type="gramEnd"/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«Измене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вели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чин». 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тивоположные числа и модуль», познакомить с 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торией возникно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вения отрицатель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ных чисел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4"/>
              <w:widowControl/>
              <w:spacing w:line="240" w:lineRule="auto"/>
              <w:ind w:firstLine="5"/>
              <w:rPr>
                <w:rStyle w:val="FontStyle13"/>
                <w:bCs w:val="0"/>
                <w:sz w:val="20"/>
                <w:szCs w:val="20"/>
                <w:lang w:val="tt-RU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ная ра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бота № 9 по теме «Противоположные числа и мо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дуль».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§ 6. Сложение и вычитание положительных и отрицательных чисел (12ч)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1"/>
                <w:b w:val="0"/>
                <w:sz w:val="20"/>
                <w:szCs w:val="20"/>
              </w:rPr>
              <w:t>.С</w:t>
            </w:r>
            <w:proofErr w:type="gramEnd"/>
            <w:r w:rsidRPr="00D256F8">
              <w:rPr>
                <w:rStyle w:val="FontStyle11"/>
                <w:b w:val="0"/>
                <w:sz w:val="20"/>
                <w:szCs w:val="20"/>
              </w:rPr>
              <w:t>ложение чисел с по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мощью коорди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натной прямой.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скла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дывать числа с помощью коор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динатной прямой</w:t>
            </w:r>
          </w:p>
        </w:tc>
        <w:tc>
          <w:tcPr>
            <w:tcW w:w="992" w:type="dxa"/>
          </w:tcPr>
          <w:p w:rsidR="000A6050" w:rsidRPr="00D256F8" w:rsidRDefault="00D70C9C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 по теме: «Сложение чисел с по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мощью коорди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натной прямой».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на 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натной прямой сумму дробных чисел, перемен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ной и числа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Сложение отрица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тельных чисел.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сложения 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 «Сложение отрица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тельных чисел».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отрицательных чисел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значения буквенных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жений и решения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>ние чисел с разными знаками.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Вывести алгоритм сложения чисел с разными знака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ми и научиться применять его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2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сложение чисел с разными знаками для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значения выражений 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Закрепление знаний по теме: «Сложе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 чисел с разными знаками».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2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«Сложение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Вычитание.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Вывести правило вычитания чи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сел и научиться применять его для нахождения значения число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вых выражений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«Вычитание».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длину отрез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ка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на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координат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ной прямой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A4538B">
        <w:trPr>
          <w:trHeight w:val="652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6237" w:type="dxa"/>
          </w:tcPr>
          <w:p w:rsidR="000A6050" w:rsidRPr="00D256F8" w:rsidRDefault="00505D95" w:rsidP="00505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заданий</w:t>
            </w:r>
            <w:r w:rsidR="000A6050" w:rsidRPr="00D256F8">
              <w:rPr>
                <w:rStyle w:val="FontStyle11"/>
                <w:b w:val="0"/>
                <w:sz w:val="20"/>
                <w:szCs w:val="20"/>
              </w:rPr>
              <w:t xml:space="preserve"> по теме: «Вычитание».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505D95">
        <w:trPr>
          <w:trHeight w:val="833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«Сложение и вычитание положительных и отрицательных чисел».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Систематизиро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знания и уме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учащихся по теме «Сложе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и вычитание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4"/>
              <w:widowControl/>
              <w:spacing w:line="240" w:lineRule="auto"/>
              <w:rPr>
                <w:rStyle w:val="FontStyle13"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ная работа </w:t>
            </w:r>
            <w:r w:rsidRPr="00D256F8">
              <w:rPr>
                <w:rStyle w:val="FontStyle11"/>
                <w:sz w:val="20"/>
                <w:szCs w:val="20"/>
              </w:rPr>
              <w:t xml:space="preserve">№ 10 </w:t>
            </w:r>
            <w:r w:rsidRPr="00D256F8">
              <w:rPr>
                <w:rStyle w:val="FontStyle13"/>
                <w:sz w:val="20"/>
                <w:szCs w:val="20"/>
              </w:rPr>
              <w:t>по теме «Сложение и вычита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ние положительных и отрицательных чисел».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 xml:space="preserve">§ 7. </w:t>
            </w:r>
            <w:r w:rsidRPr="00D256F8">
              <w:rPr>
                <w:rStyle w:val="FontStyle13"/>
                <w:sz w:val="20"/>
                <w:szCs w:val="20"/>
              </w:rPr>
              <w:t>Умножение и деление положительных и отрицательных чисел (13 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Работа над ошибками.  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алго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ритм умножения положительных и 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ние».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возво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отрицатель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ное число в сте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пень и применять полученные навыки при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ждении значения выражений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6237" w:type="dxa"/>
          </w:tcPr>
          <w:p w:rsidR="000A6050" w:rsidRPr="00D256F8" w:rsidRDefault="00505D95" w:rsidP="00883168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Решение заданий</w:t>
            </w:r>
            <w:r w:rsidR="000A6050" w:rsidRPr="00D256F8">
              <w:rPr>
                <w:rStyle w:val="FontStyle11"/>
                <w:b w:val="0"/>
                <w:sz w:val="20"/>
                <w:szCs w:val="20"/>
              </w:rPr>
              <w:t xml:space="preserve"> по теме: </w:t>
            </w:r>
          </w:p>
          <w:p w:rsidR="000A6050" w:rsidRPr="00D256F8" w:rsidRDefault="000A6050" w:rsidP="00505D95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«Умноже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«Умножение».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«Умножение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Деление.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Составить 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горитм деления положительных и отрицательных чисел и научиться применять его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Практическая работа по теме: «Деление».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деление положительных и отрицательных чисел для нахождения значения числовых и бук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венных выраже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Самостоятельная работа по теме: «Деление».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Закрепление знаний по теме: «Деление». «Деление».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умения учащихся по теме «Деление положительных и отрицательных чисел»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нальные числа.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Расширить представления учащихся о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ловых множествах и взаимосвязи между ними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Свойства действий с 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нальными числами.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переместительное и сочетательное свойства сложе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ния и умножения для упрощения вычислений с 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циональными числами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20.03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>Практическая работа по теме: «Свойства действий с рацио</w:t>
            </w:r>
            <w:r w:rsidRPr="00D256F8">
              <w:rPr>
                <w:rStyle w:val="FontStyle11"/>
                <w:b w:val="0"/>
                <w:sz w:val="20"/>
                <w:szCs w:val="20"/>
              </w:rPr>
              <w:softHyphen/>
              <w:t xml:space="preserve">нальными числами».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9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распреде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лительное свой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ство умножения для упрощения буквенных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жений, решения уравнений и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1"/>
                <w:b w:val="0"/>
                <w:sz w:val="20"/>
                <w:szCs w:val="20"/>
              </w:rPr>
            </w:pPr>
            <w:r w:rsidRPr="00D256F8">
              <w:rPr>
                <w:rStyle w:val="FontStyle11"/>
                <w:b w:val="0"/>
                <w:sz w:val="20"/>
                <w:szCs w:val="20"/>
              </w:rPr>
              <w:t xml:space="preserve"> Закрепление знаний по теме: «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t>Умноже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softHyphen/>
              <w:t>ние и деле</w:t>
            </w:r>
            <w:r w:rsidRPr="00D256F8">
              <w:rPr>
                <w:rStyle w:val="FontStyle13"/>
                <w:b w:val="0"/>
                <w:sz w:val="20"/>
                <w:szCs w:val="20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14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«Умно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жение и деление положительных, отрицательных чисел»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4"/>
              <w:widowControl/>
              <w:spacing w:line="240" w:lineRule="auto"/>
              <w:ind w:firstLine="14"/>
              <w:rPr>
                <w:rStyle w:val="FontStyle13"/>
                <w:sz w:val="20"/>
                <w:szCs w:val="20"/>
              </w:rPr>
            </w:pPr>
            <w:r w:rsidRPr="00D256F8">
              <w:rPr>
                <w:rStyle w:val="FontStyle13"/>
                <w:sz w:val="20"/>
                <w:szCs w:val="20"/>
              </w:rPr>
              <w:t>Контроль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ная работа № 11 по теме «Умноже</w:t>
            </w:r>
            <w:r w:rsidRPr="00D256F8">
              <w:rPr>
                <w:rStyle w:val="FontStyle13"/>
                <w:sz w:val="20"/>
                <w:szCs w:val="20"/>
              </w:rPr>
              <w:softHyphen/>
              <w:t>ние и деле</w:t>
            </w:r>
            <w:r w:rsidRPr="00D256F8">
              <w:rPr>
                <w:rStyle w:val="FontStyle13"/>
                <w:sz w:val="20"/>
                <w:szCs w:val="20"/>
              </w:rPr>
              <w:softHyphen/>
              <w:t xml:space="preserve">ние положительных, отрицательных чисел».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505D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§ 8. Решение уравнений (16 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6"/>
              <w:widowControl/>
              <w:spacing w:line="240" w:lineRule="auto"/>
              <w:ind w:hanging="5"/>
              <w:rPr>
                <w:rStyle w:val="FontStyle12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sz w:val="20"/>
                <w:szCs w:val="20"/>
              </w:rPr>
              <w:t>Работа над ошибками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.Р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аскрытие скобок. Х</w:t>
            </w:r>
            <w:r w:rsidRPr="00D256F8">
              <w:rPr>
                <w:sz w:val="20"/>
                <w:szCs w:val="20"/>
                <w:lang w:val="tt-RU"/>
              </w:rPr>
              <w:t>аталар өстендә эш. Җәяләрне ачу.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крывать скобки, перед которыми стоит знак «+» или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 xml:space="preserve"> «—», 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>и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полученные навыки для упро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щения числовых и буквенных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6"/>
              <w:widowControl/>
              <w:spacing w:line="240" w:lineRule="auto"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теме: «Раскрытие скобок».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по упрощению выражений,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состав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лять и упрощать сумму и разность двух данных вы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ражений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теме: «Раскрытие скобок».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 Раскрытие скобок»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6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Коэффи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циент. </w:t>
            </w:r>
            <w:r w:rsidRPr="00D256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опре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делять коэффици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ент в выражении, упрощать выра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жения с исполь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зованием свойств умножения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9.04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Подобные слагаемые. </w:t>
            </w:r>
            <w:r w:rsidRPr="00D256F8">
              <w:rPr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крывать скобки и приводить подобные слагае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мые, основываясь на свойствах дей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ствий с рациональными числами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10.04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теме: «Подобные слагаемые». 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 приве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дения подобных слагаемых и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приме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нять его при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шении уравнений и текстовых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Самостоятельная работа по теме: «Подобные слагаемые».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 </w:t>
            </w:r>
            <w:proofErr w:type="spellStart"/>
            <w:proofErr w:type="gramStart"/>
            <w:r w:rsidRPr="00D256F8">
              <w:rPr>
                <w:rStyle w:val="FontStyle12"/>
                <w:sz w:val="20"/>
                <w:szCs w:val="20"/>
              </w:rPr>
              <w:t>по</w:t>
            </w:r>
            <w:proofErr w:type="spellEnd"/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теме «Раскрытие скобок. Подобные слагаемые».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«Рас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крытие скобок»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4"/>
              <w:widowControl/>
              <w:spacing w:line="240" w:lineRule="auto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№ 12 по теме «Раскры</w:t>
            </w:r>
            <w:r w:rsidRPr="00D256F8">
              <w:rPr>
                <w:rStyle w:val="FontStyle11"/>
                <w:sz w:val="20"/>
                <w:szCs w:val="20"/>
              </w:rPr>
              <w:softHyphen/>
              <w:t>тие ско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бок</w:t>
            </w:r>
            <w:proofErr w:type="gramStart"/>
            <w:r w:rsidRPr="00D256F8">
              <w:rPr>
                <w:rStyle w:val="FontStyle11"/>
                <w:sz w:val="20"/>
                <w:szCs w:val="20"/>
              </w:rPr>
              <w:t xml:space="preserve"> </w:t>
            </w:r>
            <w:r w:rsidRPr="00D256F8">
              <w:rPr>
                <w:rStyle w:val="FontStyle11"/>
                <w:sz w:val="20"/>
                <w:szCs w:val="20"/>
              </w:rPr>
              <w:lastRenderedPageBreak/>
              <w:t>.</w:t>
            </w:r>
            <w:proofErr w:type="gramEnd"/>
            <w:r w:rsidRPr="00D256F8">
              <w:rPr>
                <w:rStyle w:val="FontStyle11"/>
                <w:sz w:val="20"/>
                <w:szCs w:val="20"/>
              </w:rPr>
              <w:t xml:space="preserve">Подобные слагаемые».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4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Использовать теоретический и практический материал по теме для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16.04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142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3"/>
              <w:widowControl/>
              <w:ind w:firstLine="14"/>
              <w:rPr>
                <w:rStyle w:val="FontStyle12"/>
                <w:color w:val="000000" w:themeColor="text1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t>Работа над ошибками. Решение уравнений.</w:t>
            </w:r>
            <w:r w:rsidRPr="00D256F8">
              <w:rPr>
                <w:rFonts w:ascii="Times New Roman" w:hAnsi="Times New Roman"/>
                <w:color w:val="000000" w:themeColor="text1"/>
                <w:sz w:val="20"/>
                <w:szCs w:val="20"/>
                <w:lang w:val="tt-RU"/>
              </w:rPr>
              <w:t xml:space="preserve">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2"/>
                <w:color w:val="000000" w:themeColor="text1"/>
                <w:sz w:val="20"/>
                <w:szCs w:val="20"/>
              </w:rPr>
            </w:pP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вать навык ре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шения линейных уравнений с при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менением свойств действий над чис</w:t>
            </w:r>
            <w:r w:rsidRPr="00D256F8">
              <w:rPr>
                <w:rStyle w:val="FontStyle12"/>
                <w:color w:val="000000" w:themeColor="text1"/>
                <w:sz w:val="20"/>
                <w:szCs w:val="20"/>
              </w:rPr>
              <w:softHyphen/>
              <w:t>лами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17.04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Решение  уравнений.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  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9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линейные уравнения для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текстовых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6237" w:type="dxa"/>
          </w:tcPr>
          <w:p w:rsidR="000A6050" w:rsidRPr="00D256F8" w:rsidRDefault="000A6050" w:rsidP="00505D95">
            <w:pPr>
              <w:pStyle w:val="Style2"/>
              <w:widowControl/>
              <w:spacing w:line="240" w:lineRule="auto"/>
              <w:ind w:hanging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Решение задач с помощью уравнений.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линей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ные уравнения для решения за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дач на движение, на части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Практическая работа по теме «Решение уравнений». </w:t>
            </w:r>
          </w:p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 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шения линейных уравнений с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менением свойств действий над чис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лами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  <w:lang w:val="tt-RU"/>
              </w:rPr>
            </w:pPr>
            <w:r w:rsidRPr="00D256F8">
              <w:rPr>
                <w:rStyle w:val="FontStyle12"/>
                <w:sz w:val="20"/>
                <w:szCs w:val="20"/>
              </w:rPr>
              <w:t>Самостоятельная работа по теме «Решение уравнений»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при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менять приобре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тенные знания, умения, навыки для решения уравнений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Закрепление знаний по  </w:t>
            </w:r>
            <w:proofErr w:type="spellStart"/>
            <w:proofErr w:type="gramStart"/>
            <w:r w:rsidRPr="00D256F8">
              <w:rPr>
                <w:rStyle w:val="FontStyle12"/>
                <w:sz w:val="20"/>
                <w:szCs w:val="20"/>
              </w:rPr>
              <w:t>по</w:t>
            </w:r>
            <w:proofErr w:type="spellEnd"/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теме: «Решение уравнений»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1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Обобщить знания и умения учащих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по теме «Реше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уравнений»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24.04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 xml:space="preserve">ная работа № 13 по теме «Решение уравнений».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467F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§ 9. Координаты на плоскости (9ч)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Работа над ошибками. Перпендикулярные прямые.  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ление учащимся о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перпендику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лярных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прямых. Научиться распознавать перпендикулярные прямые, строить их с помощью чертежного уголь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ника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Парал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лельные прямые.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ление учащимся о </w:t>
            </w:r>
            <w:proofErr w:type="gramStart"/>
            <w:r w:rsidRPr="00D256F8">
              <w:rPr>
                <w:rStyle w:val="FontStyle12"/>
                <w:sz w:val="20"/>
                <w:szCs w:val="20"/>
              </w:rPr>
              <w:t>параллельных</w:t>
            </w:r>
            <w:proofErr w:type="gramEnd"/>
            <w:r w:rsidRPr="00D256F8">
              <w:rPr>
                <w:rStyle w:val="FontStyle12"/>
                <w:sz w:val="20"/>
                <w:szCs w:val="20"/>
              </w:rPr>
              <w:t xml:space="preserve"> прямых; научить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ся распознавать параллельные прямые на чер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теже, строить параллельные прямые с помо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щью линейки и угольника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натная плоскость. </w:t>
            </w:r>
            <w:r w:rsidRPr="00D256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hanging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Познакомиться с прямоугольной декартовой си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стемой координат и историей ее возникновения, научиться строить точки по задан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ным координатам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30.04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Решение задач по теме «Коорди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натная плоскость». </w:t>
            </w:r>
          </w:p>
          <w:p w:rsidR="000A6050" w:rsidRPr="00D256F8" w:rsidRDefault="000A6050" w:rsidP="00883168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10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дить координаты имеющихся то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чек, по данным координатам определять, лежит ли точка на оси координат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Столбча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тые диа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граммы.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Дать представле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ние о столбчатых диаграммах, на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учиться извлекать и анализировать информацию, представленную в виде диаграммы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4.05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3"/>
              <w:widowControl/>
              <w:ind w:firstLine="5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Столбча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тые диа</w:t>
            </w:r>
            <w:r w:rsidRPr="00D256F8">
              <w:rPr>
                <w:rStyle w:val="FontStyle12"/>
                <w:sz w:val="20"/>
                <w:szCs w:val="20"/>
              </w:rPr>
              <w:softHyphen/>
              <w:t xml:space="preserve">граммы. </w:t>
            </w:r>
            <w:r w:rsidRPr="00D256F8">
              <w:rPr>
                <w:rFonts w:ascii="Times New Roman" w:hAnsi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3"/>
              <w:widowControl/>
              <w:ind w:firstLine="24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столбчатые диаграммы по данным задачи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5.05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Графики.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извлекать и анализировать информацию, представленную в виде графика зависимости ве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личин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6.05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3"/>
              <w:widowControl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 xml:space="preserve">Графики.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ind w:firstLine="5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Научиться стро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ить графики зави</w:t>
            </w:r>
            <w:r w:rsidRPr="00D256F8">
              <w:rPr>
                <w:rStyle w:val="FontStyle12"/>
                <w:sz w:val="20"/>
                <w:szCs w:val="20"/>
              </w:rPr>
              <w:softHyphen/>
              <w:t>симости величин по данным задачи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7.05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6237" w:type="dxa"/>
          </w:tcPr>
          <w:p w:rsidR="000A6050" w:rsidRPr="00D256F8" w:rsidRDefault="000A6050" w:rsidP="00883168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0"/>
                <w:szCs w:val="20"/>
              </w:rPr>
            </w:pPr>
            <w:r w:rsidRPr="00D256F8">
              <w:rPr>
                <w:rStyle w:val="FontStyle11"/>
                <w:sz w:val="20"/>
                <w:szCs w:val="20"/>
              </w:rPr>
              <w:t>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№ 14 по теме «Коор</w:t>
            </w:r>
            <w:r w:rsidRPr="00D256F8">
              <w:rPr>
                <w:rStyle w:val="FontStyle11"/>
                <w:sz w:val="20"/>
                <w:szCs w:val="20"/>
              </w:rPr>
              <w:softHyphen/>
              <w:t xml:space="preserve">динатная плоскость». </w:t>
            </w:r>
          </w:p>
          <w:p w:rsidR="000A6050" w:rsidRPr="00D256F8" w:rsidRDefault="000A6050" w:rsidP="00883168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8.05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467FC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b/>
                <w:sz w:val="20"/>
                <w:szCs w:val="20"/>
              </w:rPr>
              <w:t>Элементы статистики, комбинаторики и теории вероятностей  (9 часов+1итоговая К.Р.)</w:t>
            </w: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Представление данных в виде таблиц. 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Комбинаторное правило умножения.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комбинаторное правило умножения к решению задач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Эксперименты со случайными событиями.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Формировать навыки нахождения вероятности статистическим способом.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13.05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данных в виде таблиц, графиков.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извлекать и анализировать информацию, представленную в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 таблиц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14.05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664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Комбинаторные правила суммы и произведения.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комбинаторных задач перебором вариантов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(нахождение числа сочетаний).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1265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Решение комбинаторных задач на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перестановок, размещений.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771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Вероятность   случайных событий. Виды событий и действия с ними.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Сбор информации с помощью компьютерных программ.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21.05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pStyle w:val="Style4"/>
              <w:widowControl/>
              <w:spacing w:line="240" w:lineRule="auto"/>
              <w:ind w:firstLine="37"/>
              <w:rPr>
                <w:rStyle w:val="FontStyle11"/>
                <w:sz w:val="20"/>
                <w:szCs w:val="20"/>
                <w:lang w:val="tt-RU"/>
              </w:rPr>
            </w:pPr>
            <w:r w:rsidRPr="00D256F8">
              <w:rPr>
                <w:rStyle w:val="FontStyle11"/>
                <w:sz w:val="20"/>
                <w:szCs w:val="20"/>
              </w:rPr>
              <w:t>Итоговая контроль</w:t>
            </w:r>
            <w:r w:rsidRPr="00D256F8">
              <w:rPr>
                <w:rStyle w:val="FontStyle11"/>
                <w:sz w:val="20"/>
                <w:szCs w:val="20"/>
              </w:rPr>
              <w:softHyphen/>
              <w:t>ная работа за курс ма</w:t>
            </w:r>
            <w:r w:rsidRPr="00D256F8">
              <w:rPr>
                <w:rStyle w:val="FontStyle11"/>
                <w:sz w:val="20"/>
                <w:szCs w:val="20"/>
              </w:rPr>
              <w:softHyphen/>
              <w:t>тематики 6 класса</w:t>
            </w:r>
            <w:r w:rsidRPr="00D256F8">
              <w:rPr>
                <w:rStyle w:val="FontStyle11"/>
                <w:sz w:val="20"/>
                <w:szCs w:val="20"/>
                <w:lang w:val="tt-RU"/>
              </w:rPr>
              <w:t xml:space="preserve">. </w:t>
            </w:r>
            <w:r w:rsidRPr="00D256F8">
              <w:rPr>
                <w:rFonts w:ascii="Times New Roman" w:hAnsi="Times New Roman"/>
                <w:b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Style2"/>
              <w:widowControl/>
              <w:spacing w:line="240" w:lineRule="auto"/>
              <w:jc w:val="left"/>
              <w:rPr>
                <w:rStyle w:val="FontStyle12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Использовать теоретический и практический материал по теме для контроля знаний и умений.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22.05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AD5A2A">
        <w:trPr>
          <w:trHeight w:val="268"/>
        </w:trPr>
        <w:tc>
          <w:tcPr>
            <w:tcW w:w="15452" w:type="dxa"/>
            <w:gridSpan w:val="5"/>
          </w:tcPr>
          <w:p w:rsidR="000A6050" w:rsidRPr="00D256F8" w:rsidRDefault="000A6050" w:rsidP="0088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Математика в </w:t>
            </w:r>
            <w:proofErr w:type="gramStart"/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>историческом</w:t>
            </w:r>
            <w:proofErr w:type="gramEnd"/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развитии</w:t>
            </w:r>
            <w:r w:rsidR="00DC5CB2"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>Логика и множества. (7</w:t>
            </w:r>
            <w:r w:rsidRPr="00D256F8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  <w:p w:rsidR="000A6050" w:rsidRPr="00D256F8" w:rsidRDefault="000A6050" w:rsidP="008831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  <w:r w:rsidR="00F33AB9"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Делимость чисел.</w:t>
            </w:r>
            <w:r w:rsidRPr="00D256F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</w:p>
        </w:tc>
        <w:tc>
          <w:tcPr>
            <w:tcW w:w="637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Style w:val="FontStyle12"/>
                <w:sz w:val="20"/>
                <w:szCs w:val="20"/>
              </w:rPr>
            </w:pPr>
            <w:r w:rsidRPr="00D256F8">
              <w:rPr>
                <w:rStyle w:val="FontStyle12"/>
                <w:sz w:val="20"/>
                <w:szCs w:val="20"/>
              </w:rPr>
              <w:t>Совершенство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вать навыки нахо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ждения делителей и кратных данно</w:t>
            </w:r>
            <w:r w:rsidRPr="00D256F8">
              <w:rPr>
                <w:rStyle w:val="FontStyle12"/>
                <w:sz w:val="20"/>
                <w:szCs w:val="20"/>
              </w:rPr>
              <w:softHyphen/>
              <w:t>го числа.</w:t>
            </w:r>
          </w:p>
        </w:tc>
        <w:tc>
          <w:tcPr>
            <w:tcW w:w="992" w:type="dxa"/>
          </w:tcPr>
          <w:p w:rsidR="000A6050" w:rsidRPr="00D256F8" w:rsidRDefault="00F6189F" w:rsidP="008831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6050" w:rsidRPr="00D256F8" w:rsidTr="00016C7B">
        <w:trPr>
          <w:trHeight w:val="268"/>
        </w:trPr>
        <w:tc>
          <w:tcPr>
            <w:tcW w:w="675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6237" w:type="dxa"/>
          </w:tcPr>
          <w:p w:rsidR="000A6050" w:rsidRPr="00D256F8" w:rsidRDefault="000A6050" w:rsidP="00467F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Дроби в Вавилоне, Египте, Риме.  </w:t>
            </w:r>
            <w:r w:rsidR="00A1132A"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Десятичные дроби и метрическая система мер. Появление отрицательных чисел и нуля. </w:t>
            </w:r>
          </w:p>
        </w:tc>
        <w:tc>
          <w:tcPr>
            <w:tcW w:w="6379" w:type="dxa"/>
          </w:tcPr>
          <w:p w:rsidR="000A6050" w:rsidRPr="00D256F8" w:rsidRDefault="00FF26B3" w:rsidP="008831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Познакомиться с историей возникновения дробей</w:t>
            </w:r>
            <w:r w:rsidR="000A6050"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в Вавилоне, Египте, Риме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, десятичных дробей и метрической системы мер, появления отрицательных чисел и нуля.</w:t>
            </w:r>
          </w:p>
        </w:tc>
        <w:tc>
          <w:tcPr>
            <w:tcW w:w="992" w:type="dxa"/>
          </w:tcPr>
          <w:p w:rsidR="000A6050" w:rsidRPr="00D256F8" w:rsidRDefault="00D256F8" w:rsidP="008831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1169" w:type="dxa"/>
          </w:tcPr>
          <w:p w:rsidR="000A6050" w:rsidRPr="00D256F8" w:rsidRDefault="000A6050" w:rsidP="008831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016C7B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Стандартные обозначения числовых множеств. Пустое множество и его обозначение. 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Рассмотреть  стандартные обозначения числовых множеств. Научиться обозначать  пустое множество.</w:t>
            </w: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016C7B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Объединение и пересечение множеств. 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определятьи находить</w:t>
            </w:r>
            <w:proofErr w:type="gramEnd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 объединение и пересечение множеств</w:t>
            </w:r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016C7B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Сравнение шансов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Формировать навыки сравнения шансов</w:t>
            </w:r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27.05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016C7B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использовать диаграмму Эйлера-Венна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28.05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2949BA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Иллюстрация отношений между множествами с помощью диаграмм Эйлера-Венна.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Научиться использовать диаграмму Эйлера-Венна</w:t>
            </w:r>
            <w:proofErr w:type="gramStart"/>
            <w:r w:rsidRPr="00D256F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6F8" w:rsidRPr="00D256F8" w:rsidTr="00016C7B">
        <w:trPr>
          <w:trHeight w:val="268"/>
        </w:trPr>
        <w:tc>
          <w:tcPr>
            <w:tcW w:w="675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6F8">
              <w:rPr>
                <w:rFonts w:ascii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6379" w:type="dxa"/>
          </w:tcPr>
          <w:p w:rsidR="00D256F8" w:rsidRPr="00D256F8" w:rsidRDefault="00D256F8" w:rsidP="00D256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56F8"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1169" w:type="dxa"/>
          </w:tcPr>
          <w:p w:rsidR="00D256F8" w:rsidRPr="00D256F8" w:rsidRDefault="00D256F8" w:rsidP="00D256F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742D4" w:rsidRPr="00D256F8" w:rsidRDefault="001742D4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</w:p>
    <w:p w:rsidR="001A7656" w:rsidRPr="00D256F8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</w:rPr>
      </w:pPr>
      <w:r w:rsidRPr="00D256F8">
        <w:rPr>
          <w:rFonts w:ascii="Times New Roman" w:hAnsi="Times New Roman"/>
          <w:b/>
          <w:sz w:val="20"/>
          <w:szCs w:val="20"/>
        </w:rPr>
        <w:lastRenderedPageBreak/>
        <w:t>Учебно-методическое  и материально-техническое обеспечение</w:t>
      </w:r>
    </w:p>
    <w:p w:rsidR="008A35F9" w:rsidRPr="00D256F8" w:rsidRDefault="001A7656" w:rsidP="001A7656">
      <w:pPr>
        <w:pStyle w:val="a3"/>
        <w:spacing w:line="240" w:lineRule="auto"/>
        <w:ind w:left="1068"/>
        <w:jc w:val="center"/>
        <w:rPr>
          <w:rFonts w:ascii="Times New Roman" w:hAnsi="Times New Roman"/>
          <w:b/>
          <w:sz w:val="20"/>
          <w:szCs w:val="20"/>
          <w:lang w:val="en-US"/>
        </w:rPr>
      </w:pPr>
      <w:r w:rsidRPr="00D256F8">
        <w:rPr>
          <w:rFonts w:ascii="Times New Roman" w:hAnsi="Times New Roman"/>
          <w:b/>
          <w:sz w:val="20"/>
          <w:szCs w:val="20"/>
        </w:rPr>
        <w:t>образовательного процесса</w:t>
      </w:r>
    </w:p>
    <w:p w:rsidR="00FD06A1" w:rsidRPr="00D256F8" w:rsidRDefault="001A7656" w:rsidP="008A35F9">
      <w:pPr>
        <w:pStyle w:val="a3"/>
        <w:spacing w:line="240" w:lineRule="auto"/>
        <w:ind w:left="1068"/>
        <w:jc w:val="both"/>
        <w:rPr>
          <w:rFonts w:ascii="Times New Roman" w:hAnsi="Times New Roman"/>
          <w:b/>
          <w:sz w:val="20"/>
          <w:szCs w:val="20"/>
          <w:lang w:val="en-US"/>
        </w:rPr>
      </w:pPr>
      <w:r w:rsidRPr="00D256F8">
        <w:rPr>
          <w:rFonts w:ascii="Times New Roman" w:hAnsi="Times New Roman"/>
          <w:b/>
          <w:sz w:val="20"/>
          <w:szCs w:val="20"/>
        </w:rPr>
        <w:t>Для учителя:</w:t>
      </w:r>
    </w:p>
    <w:p w:rsidR="001A7656" w:rsidRPr="00D256F8" w:rsidRDefault="001A7656" w:rsidP="0061102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D256F8">
        <w:rPr>
          <w:rFonts w:ascii="Times New Roman" w:hAnsi="Times New Roman"/>
          <w:b/>
          <w:sz w:val="20"/>
          <w:szCs w:val="20"/>
        </w:rPr>
        <w:t>Н.Я.Виленкин</w:t>
      </w:r>
      <w:r w:rsidRPr="00D256F8">
        <w:rPr>
          <w:rFonts w:ascii="Times New Roman" w:hAnsi="Times New Roman"/>
          <w:sz w:val="20"/>
          <w:szCs w:val="20"/>
        </w:rPr>
        <w:t>Математика</w:t>
      </w:r>
      <w:proofErr w:type="spellEnd"/>
      <w:r w:rsidRPr="00D256F8">
        <w:rPr>
          <w:rFonts w:ascii="Times New Roman" w:hAnsi="Times New Roman"/>
          <w:sz w:val="20"/>
          <w:szCs w:val="20"/>
        </w:rPr>
        <w:t>. Учебник для 6 класса общеобразовательных учреж</w:t>
      </w:r>
      <w:r w:rsidR="00F33AB9" w:rsidRPr="00D256F8">
        <w:rPr>
          <w:rFonts w:ascii="Times New Roman" w:hAnsi="Times New Roman"/>
          <w:sz w:val="20"/>
          <w:szCs w:val="20"/>
        </w:rPr>
        <w:t>дений.     М., «Мнемозина», 2015</w:t>
      </w:r>
      <w:r w:rsidR="00611024" w:rsidRPr="00D256F8">
        <w:rPr>
          <w:rFonts w:ascii="Times New Roman" w:hAnsi="Times New Roman"/>
          <w:sz w:val="20"/>
          <w:szCs w:val="20"/>
        </w:rPr>
        <w:t xml:space="preserve"> г.</w:t>
      </w: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Для учащихся:</w:t>
      </w:r>
    </w:p>
    <w:p w:rsidR="001A7656" w:rsidRPr="00D256F8" w:rsidRDefault="001A7656" w:rsidP="001A7656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Н.Я. </w:t>
      </w:r>
      <w:proofErr w:type="spellStart"/>
      <w:r w:rsidRPr="00D256F8">
        <w:rPr>
          <w:rFonts w:ascii="Times New Roman" w:hAnsi="Times New Roman"/>
          <w:sz w:val="20"/>
          <w:szCs w:val="20"/>
        </w:rPr>
        <w:t>Виленкин</w:t>
      </w:r>
      <w:proofErr w:type="spellEnd"/>
      <w:r w:rsidRPr="00D256F8">
        <w:rPr>
          <w:rFonts w:ascii="Times New Roman" w:hAnsi="Times New Roman"/>
          <w:sz w:val="20"/>
          <w:szCs w:val="20"/>
        </w:rPr>
        <w:t>. Математика. Учебник для 6 класса общеобразовательных учреж</w:t>
      </w:r>
      <w:r w:rsidR="00F33AB9" w:rsidRPr="00D256F8">
        <w:rPr>
          <w:rFonts w:ascii="Times New Roman" w:hAnsi="Times New Roman"/>
          <w:sz w:val="20"/>
          <w:szCs w:val="20"/>
        </w:rPr>
        <w:t>дений.     М., «Мнемозина», 2015</w:t>
      </w:r>
      <w:r w:rsidR="00611024" w:rsidRPr="00D256F8">
        <w:rPr>
          <w:rFonts w:ascii="Times New Roman" w:hAnsi="Times New Roman"/>
          <w:sz w:val="20"/>
          <w:szCs w:val="20"/>
        </w:rPr>
        <w:t xml:space="preserve"> г.</w:t>
      </w:r>
    </w:p>
    <w:p w:rsidR="008A35F9" w:rsidRPr="00D256F8" w:rsidRDefault="008A35F9" w:rsidP="006110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>Контрольно-измерительные материалы</w:t>
      </w:r>
      <w:r w:rsidR="008A35F9" w:rsidRPr="00D256F8">
        <w:rPr>
          <w:rFonts w:ascii="Times New Roman" w:hAnsi="Times New Roman" w:cs="Times New Roman"/>
          <w:b/>
          <w:sz w:val="20"/>
          <w:szCs w:val="20"/>
        </w:rPr>
        <w:t xml:space="preserve"> для учителя и учащихся</w:t>
      </w:r>
      <w:r w:rsidRPr="00D256F8">
        <w:rPr>
          <w:rFonts w:ascii="Times New Roman" w:hAnsi="Times New Roman" w:cs="Times New Roman"/>
          <w:b/>
          <w:sz w:val="20"/>
          <w:szCs w:val="20"/>
        </w:rPr>
        <w:t>: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М.А. Попов. Контрольные и самостоятельные работы по математике 6 класс (ФГОС): к учебнику Н.Я. </w:t>
      </w:r>
      <w:proofErr w:type="spellStart"/>
      <w:r w:rsidRPr="00D256F8">
        <w:rPr>
          <w:rFonts w:ascii="Times New Roman" w:hAnsi="Times New Roman"/>
          <w:sz w:val="20"/>
          <w:szCs w:val="20"/>
        </w:rPr>
        <w:t>Виленкина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 и др. «Математика: 6 класс». </w:t>
      </w:r>
      <w:r w:rsidR="00FD06A1" w:rsidRPr="00D256F8">
        <w:rPr>
          <w:rFonts w:ascii="Times New Roman" w:hAnsi="Times New Roman"/>
          <w:sz w:val="20"/>
          <w:szCs w:val="20"/>
        </w:rPr>
        <w:t>М.: Издательство «Экзамен», 201</w:t>
      </w:r>
      <w:r w:rsidR="00FD06A1" w:rsidRPr="00D256F8">
        <w:rPr>
          <w:rFonts w:ascii="Times New Roman" w:hAnsi="Times New Roman"/>
          <w:sz w:val="20"/>
          <w:szCs w:val="20"/>
          <w:lang w:val="en-US"/>
        </w:rPr>
        <w:t xml:space="preserve">1 </w:t>
      </w:r>
      <w:r w:rsidR="00FD06A1" w:rsidRPr="00D256F8">
        <w:rPr>
          <w:rFonts w:ascii="Times New Roman" w:hAnsi="Times New Roman"/>
          <w:sz w:val="20"/>
          <w:szCs w:val="20"/>
        </w:rPr>
        <w:t>г.</w:t>
      </w:r>
    </w:p>
    <w:p w:rsidR="001A7656" w:rsidRPr="00D256F8" w:rsidRDefault="001A7656" w:rsidP="008A35F9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Е.М. </w:t>
      </w:r>
      <w:proofErr w:type="spellStart"/>
      <w:r w:rsidRPr="00D256F8">
        <w:rPr>
          <w:rFonts w:ascii="Times New Roman" w:hAnsi="Times New Roman"/>
          <w:sz w:val="20"/>
          <w:szCs w:val="20"/>
        </w:rPr>
        <w:t>Ключникова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. Промежуточное тестирование. Математика. 6 класс (ФГОС). </w:t>
      </w:r>
      <w:r w:rsidR="00E672CB" w:rsidRPr="00D256F8">
        <w:rPr>
          <w:rFonts w:ascii="Times New Roman" w:hAnsi="Times New Roman"/>
          <w:sz w:val="20"/>
          <w:szCs w:val="20"/>
        </w:rPr>
        <w:t>М.: Издательство «Экзамен», Москва 2015 г.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А.С. Чесноков К.И. </w:t>
      </w:r>
      <w:proofErr w:type="spellStart"/>
      <w:r w:rsidRPr="00D256F8">
        <w:rPr>
          <w:rFonts w:ascii="Times New Roman" w:hAnsi="Times New Roman"/>
          <w:sz w:val="20"/>
          <w:szCs w:val="20"/>
        </w:rPr>
        <w:t>Нешков</w:t>
      </w:r>
      <w:proofErr w:type="spellEnd"/>
      <w:r w:rsidRPr="00D256F8">
        <w:rPr>
          <w:rFonts w:ascii="Times New Roman" w:hAnsi="Times New Roman"/>
          <w:sz w:val="20"/>
          <w:szCs w:val="20"/>
        </w:rPr>
        <w:t xml:space="preserve">. Дидактические материалы по математике для 6 класса.  М.: </w:t>
      </w:r>
      <w:r w:rsidR="00FD06A1" w:rsidRPr="00D256F8">
        <w:rPr>
          <w:rFonts w:ascii="Times New Roman" w:hAnsi="Times New Roman"/>
          <w:sz w:val="20"/>
          <w:szCs w:val="20"/>
        </w:rPr>
        <w:t>Просвещение, Классик-Стиль, 2007 г.</w:t>
      </w:r>
    </w:p>
    <w:p w:rsidR="001A7656" w:rsidRPr="00D256F8" w:rsidRDefault="001A7656" w:rsidP="001A7656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 xml:space="preserve">В.И. </w:t>
      </w:r>
      <w:proofErr w:type="gramStart"/>
      <w:r w:rsidRPr="00D256F8">
        <w:rPr>
          <w:rFonts w:ascii="Times New Roman" w:hAnsi="Times New Roman"/>
          <w:sz w:val="20"/>
          <w:szCs w:val="20"/>
        </w:rPr>
        <w:t>Жохов</w:t>
      </w:r>
      <w:proofErr w:type="gramEnd"/>
      <w:r w:rsidRPr="00D256F8">
        <w:rPr>
          <w:rFonts w:ascii="Times New Roman" w:hAnsi="Times New Roman"/>
          <w:sz w:val="20"/>
          <w:szCs w:val="20"/>
        </w:rPr>
        <w:t>. Математический тренажер. 6 класс: пособие для учителей и учащихся / М.: Мнемозина, 2013.</w:t>
      </w:r>
    </w:p>
    <w:p w:rsidR="002B4547" w:rsidRPr="00D256F8" w:rsidRDefault="002B4547" w:rsidP="002B454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256F8">
        <w:rPr>
          <w:rFonts w:ascii="Times New Roman" w:hAnsi="Times New Roman"/>
          <w:sz w:val="20"/>
          <w:szCs w:val="20"/>
        </w:rPr>
        <w:t>Л.П.Попова. Контрольно-измерительные материалы Математика 6 класс (соответствует ФГОС) М.: ВАКО, 2014 г.</w:t>
      </w:r>
    </w:p>
    <w:p w:rsidR="001A7656" w:rsidRPr="00D256F8" w:rsidRDefault="001A7656" w:rsidP="008A35F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A7656" w:rsidRPr="00D256F8" w:rsidRDefault="001A7656" w:rsidP="001A765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256F8">
        <w:rPr>
          <w:rFonts w:ascii="Times New Roman" w:hAnsi="Times New Roman" w:cs="Times New Roman"/>
          <w:b/>
          <w:sz w:val="20"/>
          <w:szCs w:val="20"/>
        </w:rPr>
        <w:t xml:space="preserve">       Интернет-ресурс 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gramStart"/>
      <w:r w:rsidRPr="00D256F8">
        <w:rPr>
          <w:rFonts w:ascii="Times New Roman" w:hAnsi="Times New Roman"/>
          <w:sz w:val="20"/>
          <w:szCs w:val="20"/>
          <w:lang w:val="en-US"/>
        </w:rPr>
        <w:t>www</w:t>
      </w:r>
      <w:proofErr w:type="gramEnd"/>
      <w:r w:rsidRPr="00D256F8">
        <w:rPr>
          <w:rFonts w:ascii="Times New Roman" w:hAnsi="Times New Roman"/>
          <w:sz w:val="20"/>
          <w:szCs w:val="20"/>
        </w:rPr>
        <w:t xml:space="preserve">. </w:t>
      </w:r>
      <w:hyperlink r:id="rId8" w:tgtFrame="_blank" w:history="1">
        <w:proofErr w:type="spellStart"/>
        <w:r w:rsidRPr="00D256F8">
          <w:rPr>
            <w:rStyle w:val="ab"/>
            <w:rFonts w:ascii="Times New Roman" w:hAnsi="Times New Roman"/>
            <w:bCs/>
            <w:sz w:val="20"/>
            <w:szCs w:val="20"/>
          </w:rPr>
          <w:t>edu</w:t>
        </w:r>
        <w:proofErr w:type="spellEnd"/>
      </w:hyperlink>
      <w:r w:rsidRPr="00D256F8">
        <w:rPr>
          <w:rFonts w:ascii="Times New Roman" w:hAnsi="Times New Roman"/>
          <w:sz w:val="20"/>
          <w:szCs w:val="20"/>
        </w:rPr>
        <w:t xml:space="preserve"> - </w:t>
      </w:r>
      <w:r w:rsidRPr="00D256F8">
        <w:rPr>
          <w:rFonts w:ascii="Times New Roman" w:hAnsi="Times New Roman"/>
          <w:bCs/>
          <w:sz w:val="20"/>
          <w:szCs w:val="20"/>
        </w:rPr>
        <w:t>"Российское образование"</w:t>
      </w:r>
    </w:p>
    <w:p w:rsidR="001A7656" w:rsidRPr="00D256F8" w:rsidRDefault="009B2A1D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hyperlink r:id="rId9" w:tgtFrame="_blank" w:history="1">
        <w:r w:rsidR="001A7656" w:rsidRPr="00D256F8">
          <w:rPr>
            <w:rStyle w:val="ab"/>
            <w:rFonts w:ascii="Times New Roman" w:hAnsi="Times New Roman"/>
            <w:sz w:val="20"/>
            <w:szCs w:val="20"/>
          </w:rPr>
          <w:t>http://www.school.edu.ru/</w:t>
        </w:r>
      </w:hyperlink>
      <w:r w:rsidR="001A7656" w:rsidRPr="00D256F8">
        <w:rPr>
          <w:rFonts w:ascii="Times New Roman" w:hAnsi="Times New Roman"/>
          <w:bCs/>
          <w:sz w:val="20"/>
          <w:szCs w:val="20"/>
        </w:rPr>
        <w:t xml:space="preserve"> Федеральный портал.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gramStart"/>
      <w:r w:rsidRPr="00D256F8">
        <w:rPr>
          <w:rFonts w:ascii="Times New Roman" w:hAnsi="Times New Roman"/>
          <w:sz w:val="20"/>
          <w:szCs w:val="20"/>
          <w:lang w:val="en-US"/>
        </w:rPr>
        <w:t>www</w:t>
      </w:r>
      <w:proofErr w:type="gramEnd"/>
      <w:r w:rsidRPr="00D256F8">
        <w:rPr>
          <w:rFonts w:ascii="Times New Roman" w:hAnsi="Times New Roman"/>
          <w:sz w:val="20"/>
          <w:szCs w:val="20"/>
        </w:rPr>
        <w:t>.</w:t>
      </w:r>
      <w:hyperlink r:id="rId10" w:tgtFrame="_blank" w:history="1">
        <w:r w:rsidRPr="00D256F8">
          <w:rPr>
            <w:rStyle w:val="ab"/>
            <w:rFonts w:ascii="Times New Roman" w:hAnsi="Times New Roman"/>
            <w:bCs/>
            <w:sz w:val="20"/>
            <w:szCs w:val="20"/>
            <w:lang w:val="en-US"/>
          </w:rPr>
          <w:t>school</w:t>
        </w:r>
        <w:r w:rsidRPr="00D256F8">
          <w:rPr>
            <w:rStyle w:val="ab"/>
            <w:rFonts w:ascii="Times New Roman" w:hAnsi="Times New Roman"/>
            <w:bCs/>
            <w:sz w:val="20"/>
            <w:szCs w:val="20"/>
          </w:rPr>
          <w:t>.</w:t>
        </w:r>
        <w:proofErr w:type="spellStart"/>
        <w:r w:rsidRPr="00D256F8">
          <w:rPr>
            <w:rStyle w:val="ab"/>
            <w:rFonts w:ascii="Times New Roman" w:hAnsi="Times New Roman"/>
            <w:bCs/>
            <w:sz w:val="20"/>
            <w:szCs w:val="20"/>
            <w:lang w:val="en-US"/>
          </w:rPr>
          <w:t>edu</w:t>
        </w:r>
        <w:proofErr w:type="spellEnd"/>
      </w:hyperlink>
      <w:r w:rsidRPr="00D256F8">
        <w:rPr>
          <w:rFonts w:ascii="Times New Roman" w:hAnsi="Times New Roman"/>
          <w:sz w:val="20"/>
          <w:szCs w:val="20"/>
        </w:rPr>
        <w:t xml:space="preserve"> - </w:t>
      </w:r>
      <w:r w:rsidRPr="00D256F8">
        <w:rPr>
          <w:rFonts w:ascii="Times New Roman" w:hAnsi="Times New Roman"/>
          <w:bCs/>
          <w:sz w:val="20"/>
          <w:szCs w:val="20"/>
        </w:rPr>
        <w:t>"Российский общеобразовательный портал"</w:t>
      </w:r>
      <w:r w:rsidRPr="00D256F8">
        <w:rPr>
          <w:rFonts w:ascii="Times New Roman" w:hAnsi="Times New Roman"/>
          <w:sz w:val="20"/>
          <w:szCs w:val="20"/>
        </w:rPr>
        <w:t>.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256F8">
        <w:rPr>
          <w:rStyle w:val="day7"/>
          <w:rFonts w:ascii="Times New Roman" w:hAnsi="Times New Roman"/>
          <w:sz w:val="20"/>
          <w:szCs w:val="20"/>
        </w:rPr>
        <w:t>www</w:t>
      </w:r>
      <w:proofErr w:type="spellEnd"/>
      <w:r w:rsidRPr="00D256F8">
        <w:rPr>
          <w:rStyle w:val="day7"/>
          <w:rFonts w:ascii="Times New Roman" w:hAnsi="Times New Roman"/>
          <w:sz w:val="20"/>
          <w:szCs w:val="20"/>
        </w:rPr>
        <w:t>.</w:t>
      </w:r>
      <w:r w:rsidRPr="00D256F8">
        <w:rPr>
          <w:rFonts w:ascii="Times New Roman" w:hAnsi="Times New Roman"/>
          <w:sz w:val="20"/>
          <w:szCs w:val="20"/>
          <w:lang w:val="en-US"/>
        </w:rPr>
        <w:t>school</w:t>
      </w:r>
      <w:r w:rsidRPr="00D256F8">
        <w:rPr>
          <w:rFonts w:ascii="Times New Roman" w:hAnsi="Times New Roman"/>
          <w:sz w:val="20"/>
          <w:szCs w:val="20"/>
        </w:rPr>
        <w:t>-</w:t>
      </w:r>
      <w:r w:rsidRPr="00D256F8">
        <w:rPr>
          <w:rFonts w:ascii="Times New Roman" w:hAnsi="Times New Roman"/>
          <w:sz w:val="20"/>
          <w:szCs w:val="20"/>
          <w:lang w:val="en-US"/>
        </w:rPr>
        <w:t>collection</w:t>
      </w:r>
      <w:r w:rsidRPr="00D256F8">
        <w:rPr>
          <w:rFonts w:ascii="Times New Roman" w:hAnsi="Times New Roman"/>
          <w:sz w:val="20"/>
          <w:szCs w:val="20"/>
        </w:rPr>
        <w:t>.</w:t>
      </w:r>
      <w:proofErr w:type="spellStart"/>
      <w:r w:rsidRPr="00D256F8">
        <w:rPr>
          <w:rFonts w:ascii="Times New Roman" w:hAnsi="Times New Roman"/>
          <w:sz w:val="20"/>
          <w:szCs w:val="20"/>
          <w:lang w:val="en-US"/>
        </w:rPr>
        <w:t>edu</w:t>
      </w:r>
      <w:proofErr w:type="spellEnd"/>
      <w:r w:rsidRPr="00D256F8">
        <w:rPr>
          <w:rFonts w:ascii="Times New Roman" w:hAnsi="Times New Roman"/>
          <w:sz w:val="20"/>
          <w:szCs w:val="20"/>
        </w:rPr>
        <w:t>.</w:t>
      </w:r>
      <w:proofErr w:type="spellStart"/>
      <w:r w:rsidRPr="00D256F8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D256F8">
        <w:rPr>
          <w:rFonts w:ascii="Times New Roman" w:hAnsi="Times New Roman"/>
          <w:sz w:val="20"/>
          <w:szCs w:val="20"/>
        </w:rPr>
        <w:t>/ Единая коллекция цифровых образовательных ресурсов</w:t>
      </w:r>
    </w:p>
    <w:p w:rsidR="001A7656" w:rsidRPr="00D256F8" w:rsidRDefault="001A7656" w:rsidP="001A7656">
      <w:pPr>
        <w:pStyle w:val="a3"/>
        <w:numPr>
          <w:ilvl w:val="0"/>
          <w:numId w:val="34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256F8">
        <w:rPr>
          <w:rStyle w:val="day7"/>
          <w:rFonts w:ascii="Times New Roman" w:hAnsi="Times New Roman"/>
          <w:sz w:val="20"/>
          <w:szCs w:val="20"/>
        </w:rPr>
        <w:t>www.mathvaz.ru</w:t>
      </w:r>
      <w:proofErr w:type="spellEnd"/>
      <w:r w:rsidRPr="00D256F8">
        <w:rPr>
          <w:rStyle w:val="day7"/>
          <w:rFonts w:ascii="Times New Roman" w:hAnsi="Times New Roman"/>
          <w:sz w:val="20"/>
          <w:szCs w:val="20"/>
        </w:rPr>
        <w:t xml:space="preserve"> - </w:t>
      </w:r>
      <w:hyperlink r:id="rId11" w:tgtFrame="_blank" w:history="1">
        <w:proofErr w:type="spellStart"/>
        <w:r w:rsidRPr="00D256F8">
          <w:rPr>
            <w:rStyle w:val="ab"/>
            <w:rFonts w:ascii="Times New Roman" w:hAnsi="Times New Roman"/>
            <w:sz w:val="20"/>
            <w:szCs w:val="20"/>
          </w:rPr>
          <w:t>doc</w:t>
        </w:r>
        <w:proofErr w:type="gramStart"/>
        <w:r w:rsidRPr="00D256F8">
          <w:rPr>
            <w:rStyle w:val="ab"/>
            <w:rFonts w:ascii="Times New Roman" w:hAnsi="Times New Roman"/>
            <w:sz w:val="20"/>
            <w:szCs w:val="20"/>
          </w:rPr>
          <w:t>ье</w:t>
        </w:r>
        <w:proofErr w:type="spellEnd"/>
        <w:proofErr w:type="gramEnd"/>
        <w:r w:rsidRPr="00D256F8">
          <w:rPr>
            <w:rStyle w:val="ab"/>
            <w:rFonts w:ascii="Times New Roman" w:hAnsi="Times New Roman"/>
            <w:sz w:val="20"/>
            <w:szCs w:val="20"/>
          </w:rPr>
          <w:t xml:space="preserve"> школьного учителя математики </w:t>
        </w:r>
      </w:hyperlink>
    </w:p>
    <w:p w:rsidR="001A7656" w:rsidRPr="00D256F8" w:rsidRDefault="001A7656" w:rsidP="001A7656">
      <w:pPr>
        <w:spacing w:before="75" w:after="0" w:line="240" w:lineRule="auto"/>
        <w:ind w:right="150"/>
        <w:jc w:val="both"/>
        <w:rPr>
          <w:rFonts w:ascii="Times New Roman" w:hAnsi="Times New Roman" w:cs="Times New Roman"/>
          <w:sz w:val="20"/>
          <w:szCs w:val="20"/>
        </w:rPr>
      </w:pPr>
    </w:p>
    <w:p w:rsidR="00FD06A1" w:rsidRPr="00D256F8" w:rsidRDefault="00FD06A1" w:rsidP="00FD06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D06A1" w:rsidRPr="00D256F8" w:rsidRDefault="00FD06A1" w:rsidP="00FD06A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E25AD" w:rsidRPr="00D256F8" w:rsidRDefault="00EE25AD">
      <w:pPr>
        <w:rPr>
          <w:rFonts w:ascii="Times New Roman" w:hAnsi="Times New Roman" w:cs="Times New Roman"/>
          <w:sz w:val="20"/>
          <w:szCs w:val="20"/>
        </w:rPr>
      </w:pPr>
    </w:p>
    <w:sectPr w:rsidR="00EE25AD" w:rsidRPr="00D256F8" w:rsidSect="00EE25A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9C" w:rsidRDefault="00D70C9C" w:rsidP="007C5995">
      <w:pPr>
        <w:spacing w:after="0" w:line="240" w:lineRule="auto"/>
      </w:pPr>
      <w:r>
        <w:separator/>
      </w:r>
    </w:p>
  </w:endnote>
  <w:endnote w:type="continuationSeparator" w:id="1">
    <w:p w:rsidR="00D70C9C" w:rsidRDefault="00D70C9C" w:rsidP="007C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9C" w:rsidRDefault="00D70C9C" w:rsidP="007C5995">
      <w:pPr>
        <w:spacing w:after="0" w:line="240" w:lineRule="auto"/>
      </w:pPr>
      <w:r>
        <w:separator/>
      </w:r>
    </w:p>
  </w:footnote>
  <w:footnote w:type="continuationSeparator" w:id="1">
    <w:p w:rsidR="00D70C9C" w:rsidRDefault="00D70C9C" w:rsidP="007C5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2A3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2C9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7964C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2A20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8A66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EED3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786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C472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218A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504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3C60AA2"/>
    <w:lvl w:ilvl="0">
      <w:numFmt w:val="bullet"/>
      <w:lvlText w:val="*"/>
      <w:lvlJc w:val="left"/>
    </w:lvl>
  </w:abstractNum>
  <w:abstractNum w:abstractNumId="1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0124"/>
    <w:multiLevelType w:val="hybridMultilevel"/>
    <w:tmpl w:val="FECEC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0822">
      <w:start w:val="5"/>
      <w:numFmt w:val="decimal"/>
      <w:lvlText w:val="3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1CD0"/>
    <w:multiLevelType w:val="hybridMultilevel"/>
    <w:tmpl w:val="0000366B"/>
    <w:lvl w:ilvl="0" w:tplc="000066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4230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14F"/>
    <w:multiLevelType w:val="hybridMultilevel"/>
    <w:tmpl w:val="00005E14"/>
    <w:lvl w:ilvl="0" w:tplc="00004D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4944"/>
    <w:multiLevelType w:val="hybridMultilevel"/>
    <w:tmpl w:val="00002E40"/>
    <w:lvl w:ilvl="0" w:tplc="00001366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2AE"/>
    <w:multiLevelType w:val="hybridMultilevel"/>
    <w:tmpl w:val="65A29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1649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E87"/>
    <w:multiLevelType w:val="hybridMultilevel"/>
    <w:tmpl w:val="75001D9C"/>
    <w:lvl w:ilvl="0" w:tplc="00000F3E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0A0B6D6B"/>
    <w:multiLevelType w:val="multilevel"/>
    <w:tmpl w:val="D9E6E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F87C83"/>
    <w:multiLevelType w:val="multilevel"/>
    <w:tmpl w:val="FAF2D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CFC0826"/>
    <w:multiLevelType w:val="hybridMultilevel"/>
    <w:tmpl w:val="6ECE34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0BA5159"/>
    <w:multiLevelType w:val="hybridMultilevel"/>
    <w:tmpl w:val="FA32DDB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44A8259D"/>
    <w:multiLevelType w:val="hybridMultilevel"/>
    <w:tmpl w:val="6B2026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A1D2A6C"/>
    <w:multiLevelType w:val="hybridMultilevel"/>
    <w:tmpl w:val="72F46EEC"/>
    <w:lvl w:ilvl="0" w:tplc="72D6F81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3543BC8"/>
    <w:multiLevelType w:val="hybridMultilevel"/>
    <w:tmpl w:val="40D8ED7C"/>
    <w:lvl w:ilvl="0" w:tplc="04190001">
      <w:start w:val="1"/>
      <w:numFmt w:val="bullet"/>
      <w:lvlText w:val=""/>
      <w:lvlJc w:val="left"/>
      <w:pPr>
        <w:tabs>
          <w:tab w:val="num" w:pos="739"/>
        </w:tabs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9"/>
        </w:tabs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9"/>
        </w:tabs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9"/>
        </w:tabs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9"/>
        </w:tabs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9"/>
        </w:tabs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9"/>
        </w:tabs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9"/>
        </w:tabs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9"/>
        </w:tabs>
        <w:ind w:left="6499" w:hanging="360"/>
      </w:pPr>
      <w:rPr>
        <w:rFonts w:ascii="Wingdings" w:hAnsi="Wingdings" w:hint="default"/>
      </w:rPr>
    </w:lvl>
  </w:abstractNum>
  <w:abstractNum w:abstractNumId="31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7B26314C"/>
    <w:multiLevelType w:val="multilevel"/>
    <w:tmpl w:val="C32E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EE2703"/>
    <w:multiLevelType w:val="hybridMultilevel"/>
    <w:tmpl w:val="A6DA9030"/>
    <w:lvl w:ilvl="0" w:tplc="C4543F4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  <w:lvlOverride w:ilvl="0">
      <w:lvl w:ilvl="0">
        <w:start w:val="65535"/>
        <w:numFmt w:val="bullet"/>
        <w:lvlText w:val="•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1"/>
  </w:num>
  <w:num w:numId="6">
    <w:abstractNumId w:val="17"/>
  </w:num>
  <w:num w:numId="7">
    <w:abstractNumId w:val="18"/>
  </w:num>
  <w:num w:numId="8">
    <w:abstractNumId w:val="12"/>
  </w:num>
  <w:num w:numId="9">
    <w:abstractNumId w:val="25"/>
  </w:num>
  <w:num w:numId="10">
    <w:abstractNumId w:val="24"/>
  </w:num>
  <w:num w:numId="11">
    <w:abstractNumId w:val="15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3"/>
  </w:num>
  <w:num w:numId="17">
    <w:abstractNumId w:val="22"/>
  </w:num>
  <w:num w:numId="18">
    <w:abstractNumId w:val="32"/>
  </w:num>
  <w:num w:numId="19">
    <w:abstractNumId w:val="21"/>
  </w:num>
  <w:num w:numId="20">
    <w:abstractNumId w:val="3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7"/>
  </w:num>
  <w:num w:numId="32">
    <w:abstractNumId w:val="33"/>
  </w:num>
  <w:num w:numId="33">
    <w:abstractNumId w:val="28"/>
  </w:num>
  <w:num w:numId="34">
    <w:abstractNumId w:val="31"/>
  </w:num>
  <w:num w:numId="35">
    <w:abstractNumId w:val="20"/>
  </w:num>
  <w:num w:numId="36">
    <w:abstractNumId w:val="26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25AD"/>
    <w:rsid w:val="00005FA1"/>
    <w:rsid w:val="00012C47"/>
    <w:rsid w:val="00016C7B"/>
    <w:rsid w:val="000452D5"/>
    <w:rsid w:val="00045FAB"/>
    <w:rsid w:val="00064B33"/>
    <w:rsid w:val="00075348"/>
    <w:rsid w:val="000A3063"/>
    <w:rsid w:val="000A6050"/>
    <w:rsid w:val="000D41C4"/>
    <w:rsid w:val="000D60D4"/>
    <w:rsid w:val="000E3B81"/>
    <w:rsid w:val="000E6E0E"/>
    <w:rsid w:val="00147FDA"/>
    <w:rsid w:val="001742D4"/>
    <w:rsid w:val="001926C4"/>
    <w:rsid w:val="001A7656"/>
    <w:rsid w:val="001B5DBA"/>
    <w:rsid w:val="001C3860"/>
    <w:rsid w:val="001D7399"/>
    <w:rsid w:val="001E0903"/>
    <w:rsid w:val="00213971"/>
    <w:rsid w:val="0021709E"/>
    <w:rsid w:val="0025332F"/>
    <w:rsid w:val="0025351E"/>
    <w:rsid w:val="0025423D"/>
    <w:rsid w:val="00266468"/>
    <w:rsid w:val="0027166B"/>
    <w:rsid w:val="002754F7"/>
    <w:rsid w:val="00276827"/>
    <w:rsid w:val="002B4547"/>
    <w:rsid w:val="002C47E4"/>
    <w:rsid w:val="0030284F"/>
    <w:rsid w:val="00304F6E"/>
    <w:rsid w:val="00307846"/>
    <w:rsid w:val="003159DD"/>
    <w:rsid w:val="00327934"/>
    <w:rsid w:val="00330DB8"/>
    <w:rsid w:val="003960C1"/>
    <w:rsid w:val="00397D1A"/>
    <w:rsid w:val="003B049B"/>
    <w:rsid w:val="003E0B07"/>
    <w:rsid w:val="004225A8"/>
    <w:rsid w:val="00431789"/>
    <w:rsid w:val="0045193B"/>
    <w:rsid w:val="00454F82"/>
    <w:rsid w:val="00457EE1"/>
    <w:rsid w:val="00467FCD"/>
    <w:rsid w:val="004813DF"/>
    <w:rsid w:val="004D0445"/>
    <w:rsid w:val="004D0635"/>
    <w:rsid w:val="004D2F5A"/>
    <w:rsid w:val="004F56F0"/>
    <w:rsid w:val="00505D95"/>
    <w:rsid w:val="00524EFE"/>
    <w:rsid w:val="005475C4"/>
    <w:rsid w:val="005564B2"/>
    <w:rsid w:val="00560F35"/>
    <w:rsid w:val="005649EC"/>
    <w:rsid w:val="00577022"/>
    <w:rsid w:val="005B3B16"/>
    <w:rsid w:val="005D6C16"/>
    <w:rsid w:val="005F2D96"/>
    <w:rsid w:val="00611024"/>
    <w:rsid w:val="00627F3D"/>
    <w:rsid w:val="00645BA4"/>
    <w:rsid w:val="00654566"/>
    <w:rsid w:val="0066245F"/>
    <w:rsid w:val="006D265E"/>
    <w:rsid w:val="006E147A"/>
    <w:rsid w:val="006F12F7"/>
    <w:rsid w:val="00700F2E"/>
    <w:rsid w:val="007A0724"/>
    <w:rsid w:val="007C5995"/>
    <w:rsid w:val="007C5CC2"/>
    <w:rsid w:val="007F62AA"/>
    <w:rsid w:val="008033D8"/>
    <w:rsid w:val="00847EFF"/>
    <w:rsid w:val="0086601C"/>
    <w:rsid w:val="00883168"/>
    <w:rsid w:val="008A35F9"/>
    <w:rsid w:val="008E533F"/>
    <w:rsid w:val="00907DA1"/>
    <w:rsid w:val="00920575"/>
    <w:rsid w:val="00924716"/>
    <w:rsid w:val="0097170C"/>
    <w:rsid w:val="009B1889"/>
    <w:rsid w:val="009B2A1D"/>
    <w:rsid w:val="009D4899"/>
    <w:rsid w:val="009F0612"/>
    <w:rsid w:val="00A043DF"/>
    <w:rsid w:val="00A1132A"/>
    <w:rsid w:val="00A405F9"/>
    <w:rsid w:val="00A4538B"/>
    <w:rsid w:val="00A47A17"/>
    <w:rsid w:val="00A94B38"/>
    <w:rsid w:val="00AA5795"/>
    <w:rsid w:val="00AB6E06"/>
    <w:rsid w:val="00AB764F"/>
    <w:rsid w:val="00AC3104"/>
    <w:rsid w:val="00AC78AF"/>
    <w:rsid w:val="00AD5A2A"/>
    <w:rsid w:val="00AE364C"/>
    <w:rsid w:val="00B04630"/>
    <w:rsid w:val="00B22377"/>
    <w:rsid w:val="00B229DE"/>
    <w:rsid w:val="00B36BD0"/>
    <w:rsid w:val="00B44BE6"/>
    <w:rsid w:val="00BB23E0"/>
    <w:rsid w:val="00BF2FCA"/>
    <w:rsid w:val="00C0277E"/>
    <w:rsid w:val="00C23B59"/>
    <w:rsid w:val="00C30343"/>
    <w:rsid w:val="00C357AD"/>
    <w:rsid w:val="00C4214B"/>
    <w:rsid w:val="00C4214C"/>
    <w:rsid w:val="00C450EB"/>
    <w:rsid w:val="00C80B67"/>
    <w:rsid w:val="00C86536"/>
    <w:rsid w:val="00C93754"/>
    <w:rsid w:val="00CA5718"/>
    <w:rsid w:val="00CC54C8"/>
    <w:rsid w:val="00CD2B10"/>
    <w:rsid w:val="00CF1C1E"/>
    <w:rsid w:val="00D04C19"/>
    <w:rsid w:val="00D079B0"/>
    <w:rsid w:val="00D22510"/>
    <w:rsid w:val="00D256F8"/>
    <w:rsid w:val="00D41307"/>
    <w:rsid w:val="00D47BD1"/>
    <w:rsid w:val="00D53B15"/>
    <w:rsid w:val="00D70C9C"/>
    <w:rsid w:val="00D73CBB"/>
    <w:rsid w:val="00D91591"/>
    <w:rsid w:val="00DC09F5"/>
    <w:rsid w:val="00DC3511"/>
    <w:rsid w:val="00DC5CB2"/>
    <w:rsid w:val="00DE234A"/>
    <w:rsid w:val="00E0504C"/>
    <w:rsid w:val="00E16497"/>
    <w:rsid w:val="00E51A18"/>
    <w:rsid w:val="00E52266"/>
    <w:rsid w:val="00E672CB"/>
    <w:rsid w:val="00E8163F"/>
    <w:rsid w:val="00E97FB6"/>
    <w:rsid w:val="00EA6001"/>
    <w:rsid w:val="00EB084D"/>
    <w:rsid w:val="00EE25AD"/>
    <w:rsid w:val="00EF0702"/>
    <w:rsid w:val="00F15812"/>
    <w:rsid w:val="00F33AB9"/>
    <w:rsid w:val="00F6189F"/>
    <w:rsid w:val="00F912EA"/>
    <w:rsid w:val="00FA18A8"/>
    <w:rsid w:val="00FA6057"/>
    <w:rsid w:val="00FC1BEC"/>
    <w:rsid w:val="00FD06A1"/>
    <w:rsid w:val="00FE2AAD"/>
    <w:rsid w:val="00FF26B3"/>
    <w:rsid w:val="00FF2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A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E25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2">
    <w:name w:val="heading 2"/>
    <w:basedOn w:val="a"/>
    <w:next w:val="a"/>
    <w:link w:val="20"/>
    <w:qFormat/>
    <w:rsid w:val="00EE25A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EE25A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E25A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EE25A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EE25AD"/>
    <w:pPr>
      <w:keepNext/>
      <w:spacing w:after="0" w:line="24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qFormat/>
    <w:rsid w:val="00EE25A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EE25AD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EE25A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E25A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E25AD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customStyle="1" w:styleId="Style2">
    <w:name w:val="Style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Verdana" w:eastAsia="Times New Roman" w:hAnsi="Verdan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4" w:lineRule="exact"/>
      <w:ind w:firstLine="168"/>
    </w:pPr>
    <w:rPr>
      <w:rFonts w:ascii="Verdana" w:eastAsia="Times New Roman" w:hAnsi="Verdana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E25AD"/>
    <w:pPr>
      <w:widowControl w:val="0"/>
      <w:autoSpaceDE w:val="0"/>
      <w:autoSpaceDN w:val="0"/>
      <w:adjustRightInd w:val="0"/>
      <w:spacing w:after="0" w:line="208" w:lineRule="exact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EE25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List Paragraph"/>
    <w:basedOn w:val="a"/>
    <w:link w:val="a4"/>
    <w:uiPriority w:val="34"/>
    <w:qFormat/>
    <w:rsid w:val="00EE25A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nhideWhenUsed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E25A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">
    <w:name w:val="Style6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7">
    <w:name w:val="Style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EE25A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E25AD"/>
  </w:style>
  <w:style w:type="paragraph" w:customStyle="1" w:styleId="Style11">
    <w:name w:val="Style1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E25AD"/>
    <w:pPr>
      <w:widowControl w:val="0"/>
      <w:autoSpaceDE w:val="0"/>
      <w:autoSpaceDN w:val="0"/>
      <w:adjustRightInd w:val="0"/>
      <w:spacing w:after="0" w:line="235" w:lineRule="exact"/>
      <w:ind w:hanging="9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EE25A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EE25AD"/>
    <w:pPr>
      <w:widowControl w:val="0"/>
      <w:autoSpaceDE w:val="0"/>
      <w:autoSpaceDN w:val="0"/>
      <w:adjustRightInd w:val="0"/>
      <w:spacing w:after="0" w:line="220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EE25AD"/>
    <w:rPr>
      <w:rFonts w:ascii="Times New Roman" w:hAnsi="Times New Roman" w:cs="Times New Roman"/>
      <w:b/>
      <w:bCs/>
      <w:sz w:val="18"/>
      <w:szCs w:val="18"/>
    </w:rPr>
  </w:style>
  <w:style w:type="paragraph" w:customStyle="1" w:styleId="western">
    <w:name w:val="western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11"/>
    <w:rsid w:val="00EE25A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6"/>
    <w:rsid w:val="00EE25AD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2">
    <w:name w:val="Заголовок №1_"/>
    <w:link w:val="13"/>
    <w:rsid w:val="00EE25AD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paragraph" w:customStyle="1" w:styleId="13">
    <w:name w:val="Заголовок №1"/>
    <w:basedOn w:val="a"/>
    <w:link w:val="12"/>
    <w:rsid w:val="00EE25AD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pacing w:val="10"/>
      <w:sz w:val="33"/>
      <w:szCs w:val="33"/>
      <w:lang w:eastAsia="en-US"/>
    </w:rPr>
  </w:style>
  <w:style w:type="paragraph" w:styleId="a7">
    <w:name w:val="Body Text Indent"/>
    <w:basedOn w:val="a"/>
    <w:link w:val="a8"/>
    <w:uiPriority w:val="99"/>
    <w:semiHidden/>
    <w:unhideWhenUsed/>
    <w:rsid w:val="00EE25A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25AD"/>
    <w:rPr>
      <w:rFonts w:eastAsiaTheme="minorEastAsia"/>
      <w:lang w:eastAsia="ru-RU"/>
    </w:rPr>
  </w:style>
  <w:style w:type="paragraph" w:styleId="a9">
    <w:name w:val="Body Text"/>
    <w:basedOn w:val="a"/>
    <w:link w:val="aa"/>
    <w:unhideWhenUsed/>
    <w:rsid w:val="00EE25AD"/>
    <w:pPr>
      <w:spacing w:after="120"/>
    </w:pPr>
  </w:style>
  <w:style w:type="character" w:customStyle="1" w:styleId="aa">
    <w:name w:val="Основной текст Знак"/>
    <w:basedOn w:val="a0"/>
    <w:link w:val="a9"/>
    <w:rsid w:val="00EE25A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E25AD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EE25AD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EE25AD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EE25A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E25A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EE25AD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EE25AD"/>
    <w:rPr>
      <w:rFonts w:ascii="Arial" w:eastAsia="Times New Roman" w:hAnsi="Arial" w:cs="Arial"/>
      <w:lang w:eastAsia="ru-RU"/>
    </w:rPr>
  </w:style>
  <w:style w:type="character" w:styleId="ab">
    <w:name w:val="Hyperlink"/>
    <w:basedOn w:val="a0"/>
    <w:uiPriority w:val="99"/>
    <w:unhideWhenUsed/>
    <w:rsid w:val="00EE25AD"/>
    <w:rPr>
      <w:color w:val="0000FF"/>
      <w:u w:val="single"/>
    </w:rPr>
  </w:style>
  <w:style w:type="character" w:styleId="ac">
    <w:name w:val="Strong"/>
    <w:basedOn w:val="a0"/>
    <w:uiPriority w:val="22"/>
    <w:qFormat/>
    <w:rsid w:val="00EE25AD"/>
    <w:rPr>
      <w:b/>
      <w:bCs/>
    </w:rPr>
  </w:style>
  <w:style w:type="character" w:customStyle="1" w:styleId="21">
    <w:name w:val="Основной текст (2)_"/>
    <w:basedOn w:val="a0"/>
    <w:link w:val="22"/>
    <w:rsid w:val="00EE25AD"/>
    <w:rPr>
      <w:b/>
      <w:bCs/>
      <w:i/>
      <w:i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E25AD"/>
    <w:pPr>
      <w:shd w:val="clear" w:color="auto" w:fill="FFFFFF"/>
      <w:spacing w:after="0" w:line="230" w:lineRule="exact"/>
      <w:ind w:firstLine="280"/>
      <w:jc w:val="both"/>
    </w:pPr>
    <w:rPr>
      <w:rFonts w:eastAsiaTheme="minorHAnsi"/>
      <w:b/>
      <w:bCs/>
      <w:i/>
      <w:iCs/>
      <w:sz w:val="23"/>
      <w:szCs w:val="23"/>
      <w:lang w:eastAsia="en-US"/>
    </w:rPr>
  </w:style>
  <w:style w:type="paragraph" w:customStyle="1" w:styleId="c18">
    <w:name w:val="c18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E25AD"/>
  </w:style>
  <w:style w:type="paragraph" w:customStyle="1" w:styleId="c6">
    <w:name w:val="c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EE25AD"/>
  </w:style>
  <w:style w:type="table" w:styleId="ad">
    <w:name w:val="Table Grid"/>
    <w:basedOn w:val="a1"/>
    <w:uiPriority w:val="59"/>
    <w:rsid w:val="00EE25A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5">
    <w:name w:val="c5"/>
    <w:basedOn w:val="a0"/>
    <w:rsid w:val="00EE25AD"/>
  </w:style>
  <w:style w:type="paragraph" w:styleId="ae">
    <w:name w:val="header"/>
    <w:basedOn w:val="a"/>
    <w:link w:val="af"/>
    <w:uiPriority w:val="99"/>
    <w:semiHidden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25A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rsid w:val="00EE25AD"/>
    <w:rPr>
      <w:rFonts w:ascii="Verdana" w:eastAsia="Times New Roman" w:hAnsi="Verdana" w:cs="Times New Roman"/>
      <w:sz w:val="24"/>
      <w:szCs w:val="24"/>
      <w:lang w:eastAsia="ru-RU"/>
    </w:rPr>
  </w:style>
  <w:style w:type="paragraph" w:styleId="af2">
    <w:name w:val="caption"/>
    <w:basedOn w:val="a"/>
    <w:next w:val="a"/>
    <w:qFormat/>
    <w:rsid w:val="00EE25A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0">
    <w:name w:val="Знак Знак12"/>
    <w:basedOn w:val="a0"/>
    <w:rsid w:val="00EE25AD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110">
    <w:name w:val="Знак Знак11"/>
    <w:basedOn w:val="a0"/>
    <w:rsid w:val="00EE25AD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f3">
    <w:name w:val="Title"/>
    <w:basedOn w:val="a"/>
    <w:link w:val="af4"/>
    <w:qFormat/>
    <w:rsid w:val="00EE25AD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EE25AD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71">
    <w:name w:val="Знак Знак7"/>
    <w:basedOn w:val="a0"/>
    <w:rsid w:val="00EE25AD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EE25A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56">
    <w:name w:val="style56"/>
    <w:basedOn w:val="a"/>
    <w:rsid w:val="00EE2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Текст сноски Знак"/>
    <w:basedOn w:val="a0"/>
    <w:link w:val="af6"/>
    <w:semiHidden/>
    <w:rsid w:val="00EE25AD"/>
    <w:rPr>
      <w:rFonts w:eastAsiaTheme="minorEastAsia"/>
      <w:lang w:eastAsia="ru-RU"/>
    </w:rPr>
  </w:style>
  <w:style w:type="paragraph" w:styleId="af6">
    <w:name w:val="footnote text"/>
    <w:basedOn w:val="a"/>
    <w:link w:val="af5"/>
    <w:semiHidden/>
    <w:rsid w:val="00EE25AD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</w:style>
  <w:style w:type="character" w:customStyle="1" w:styleId="15">
    <w:name w:val="Текст сноски Знак1"/>
    <w:basedOn w:val="a0"/>
    <w:uiPriority w:val="99"/>
    <w:semiHidden/>
    <w:rsid w:val="00EE25AD"/>
    <w:rPr>
      <w:rFonts w:eastAsiaTheme="minorEastAsia"/>
      <w:sz w:val="20"/>
      <w:szCs w:val="20"/>
      <w:lang w:eastAsia="ru-RU"/>
    </w:rPr>
  </w:style>
  <w:style w:type="paragraph" w:styleId="23">
    <w:name w:val="Body Text Indent 2"/>
    <w:basedOn w:val="a"/>
    <w:link w:val="24"/>
    <w:rsid w:val="00EE25AD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rsid w:val="00EE25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2">
    <w:name w:val="FR2"/>
    <w:rsid w:val="00EE25A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7">
    <w:name w:val="page number"/>
    <w:basedOn w:val="a0"/>
    <w:rsid w:val="00EE25AD"/>
  </w:style>
  <w:style w:type="paragraph" w:styleId="af8">
    <w:name w:val="Subtitle"/>
    <w:basedOn w:val="a"/>
    <w:next w:val="a"/>
    <w:link w:val="af9"/>
    <w:qFormat/>
    <w:rsid w:val="00EE25A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customStyle="1" w:styleId="af9">
    <w:name w:val="Подзаголовок Знак"/>
    <w:basedOn w:val="a0"/>
    <w:link w:val="af8"/>
    <w:rsid w:val="00EE25AD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a">
    <w:name w:val="Emphasis"/>
    <w:basedOn w:val="a0"/>
    <w:qFormat/>
    <w:rsid w:val="00EE25AD"/>
    <w:rPr>
      <w:rFonts w:ascii="Calibri" w:hAnsi="Calibri"/>
      <w:b/>
      <w:i/>
      <w:iCs/>
    </w:rPr>
  </w:style>
  <w:style w:type="paragraph" w:styleId="afb">
    <w:name w:val="No Spacing"/>
    <w:basedOn w:val="a"/>
    <w:link w:val="afc"/>
    <w:qFormat/>
    <w:rsid w:val="00EE25A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paragraph" w:styleId="25">
    <w:name w:val="Quote"/>
    <w:basedOn w:val="a"/>
    <w:next w:val="a"/>
    <w:link w:val="26"/>
    <w:qFormat/>
    <w:rsid w:val="00EE25AD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26">
    <w:name w:val="Цитата 2 Знак"/>
    <w:basedOn w:val="a0"/>
    <w:link w:val="25"/>
    <w:rsid w:val="00EE25AD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d">
    <w:name w:val="Intense Quote"/>
    <w:basedOn w:val="a"/>
    <w:next w:val="a"/>
    <w:link w:val="afe"/>
    <w:qFormat/>
    <w:rsid w:val="00EE25AD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customStyle="1" w:styleId="afe">
    <w:name w:val="Выделенная цитата Знак"/>
    <w:basedOn w:val="a0"/>
    <w:link w:val="afd"/>
    <w:rsid w:val="00EE25AD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">
    <w:name w:val="Subtle Emphasis"/>
    <w:qFormat/>
    <w:rsid w:val="00EE25AD"/>
    <w:rPr>
      <w:i/>
      <w:color w:val="5A5A5A"/>
    </w:rPr>
  </w:style>
  <w:style w:type="character" w:styleId="aff0">
    <w:name w:val="Intense Emphasis"/>
    <w:basedOn w:val="a0"/>
    <w:qFormat/>
    <w:rsid w:val="00EE25AD"/>
    <w:rPr>
      <w:b/>
      <w:i/>
      <w:sz w:val="24"/>
      <w:szCs w:val="24"/>
      <w:u w:val="single"/>
    </w:rPr>
  </w:style>
  <w:style w:type="character" w:styleId="aff1">
    <w:name w:val="Subtle Reference"/>
    <w:basedOn w:val="a0"/>
    <w:qFormat/>
    <w:rsid w:val="00EE25AD"/>
    <w:rPr>
      <w:sz w:val="24"/>
      <w:szCs w:val="24"/>
      <w:u w:val="single"/>
    </w:rPr>
  </w:style>
  <w:style w:type="character" w:styleId="aff2">
    <w:name w:val="Intense Reference"/>
    <w:basedOn w:val="a0"/>
    <w:qFormat/>
    <w:rsid w:val="00EE25AD"/>
    <w:rPr>
      <w:b/>
      <w:sz w:val="24"/>
      <w:u w:val="single"/>
    </w:rPr>
  </w:style>
  <w:style w:type="character" w:styleId="aff3">
    <w:name w:val="Book Title"/>
    <w:basedOn w:val="a0"/>
    <w:qFormat/>
    <w:rsid w:val="00EE25AD"/>
    <w:rPr>
      <w:rFonts w:ascii="Cambria" w:eastAsia="Times New Roman" w:hAnsi="Cambria"/>
      <w:b/>
      <w:i/>
      <w:sz w:val="24"/>
      <w:szCs w:val="24"/>
    </w:rPr>
  </w:style>
  <w:style w:type="paragraph" w:styleId="aff4">
    <w:name w:val="Plain Text"/>
    <w:basedOn w:val="a"/>
    <w:link w:val="aff5"/>
    <w:rsid w:val="00EE25A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EE25A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c">
    <w:name w:val="Без интервала Знак"/>
    <w:basedOn w:val="a0"/>
    <w:link w:val="afb"/>
    <w:rsid w:val="00EE25AD"/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f6">
    <w:name w:val="Balloon Text"/>
    <w:basedOn w:val="a"/>
    <w:link w:val="aff7"/>
    <w:semiHidden/>
    <w:unhideWhenUsed/>
    <w:rsid w:val="00EE25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semiHidden/>
    <w:rsid w:val="00EE25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7">
    <w:name w:val="Style27"/>
    <w:basedOn w:val="a"/>
    <w:uiPriority w:val="99"/>
    <w:rsid w:val="00EE25AD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(3)_"/>
    <w:basedOn w:val="a0"/>
    <w:link w:val="32"/>
    <w:rsid w:val="00EE25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25AD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8"/>
      <w:szCs w:val="18"/>
      <w:lang w:eastAsia="en-US"/>
    </w:rPr>
  </w:style>
  <w:style w:type="character" w:styleId="aff8">
    <w:name w:val="footnote reference"/>
    <w:basedOn w:val="a0"/>
    <w:uiPriority w:val="99"/>
    <w:semiHidden/>
    <w:unhideWhenUsed/>
    <w:rsid w:val="007C5995"/>
    <w:rPr>
      <w:vertAlign w:val="superscript"/>
    </w:rPr>
  </w:style>
  <w:style w:type="character" w:customStyle="1" w:styleId="day7">
    <w:name w:val="da y7"/>
    <w:basedOn w:val="a0"/>
    <w:uiPriority w:val="99"/>
    <w:rsid w:val="001A7656"/>
    <w:rPr>
      <w:rFonts w:cs="Times New Roman"/>
    </w:rPr>
  </w:style>
  <w:style w:type="character" w:customStyle="1" w:styleId="a4">
    <w:name w:val="Абзац списка Знак"/>
    <w:link w:val="a3"/>
    <w:uiPriority w:val="34"/>
    <w:locked/>
    <w:rsid w:val="000E6E0E"/>
    <w:rPr>
      <w:rFonts w:ascii="Calibri" w:eastAsia="Calibri" w:hAnsi="Calibri" w:cs="Times New Roman"/>
    </w:rPr>
  </w:style>
  <w:style w:type="paragraph" w:customStyle="1" w:styleId="Default">
    <w:name w:val="Default"/>
    <w:rsid w:val="00883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thva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chool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40CE5-00AB-4E41-B855-F9B50F1D0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19</Pages>
  <Words>8353</Words>
  <Characters>47614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55856</CharactersWithSpaces>
  <SharedDoc>false</SharedDoc>
  <HLinks>
    <vt:vector size="24" baseType="variant">
      <vt:variant>
        <vt:i4>6488163</vt:i4>
      </vt:variant>
      <vt:variant>
        <vt:i4>9</vt:i4>
      </vt:variant>
      <vt:variant>
        <vt:i4>0</vt:i4>
      </vt:variant>
      <vt:variant>
        <vt:i4>5</vt:i4>
      </vt:variant>
      <vt:variant>
        <vt:lpwstr>http://www.mathvaz.ru/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5111890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2818154</vt:i4>
      </vt:variant>
      <vt:variant>
        <vt:i4>0</vt:i4>
      </vt:variant>
      <vt:variant>
        <vt:i4>0</vt:i4>
      </vt:variant>
      <vt:variant>
        <vt:i4>5</vt:i4>
      </vt:variant>
      <vt:variant>
        <vt:lpwstr>http://www.edu.ru/index.php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</dc:creator>
  <cp:lastModifiedBy>111</cp:lastModifiedBy>
  <cp:revision>22</cp:revision>
  <cp:lastPrinted>2019-09-16T10:41:00Z</cp:lastPrinted>
  <dcterms:created xsi:type="dcterms:W3CDTF">2018-09-15T19:31:00Z</dcterms:created>
  <dcterms:modified xsi:type="dcterms:W3CDTF">2019-09-16T10:41:00Z</dcterms:modified>
</cp:coreProperties>
</file>